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08" w:rsidRDefault="00CF6824" w:rsidP="00922908">
      <w:pPr>
        <w:jc w:val="center"/>
        <w:rPr>
          <w:b/>
          <w:color w:val="222A35" w:themeColor="text2" w:themeShade="80"/>
          <w:sz w:val="32"/>
          <w:szCs w:val="32"/>
          <w:u w:val="single"/>
        </w:rPr>
      </w:pPr>
      <w:bookmarkStart w:id="0" w:name="_GoBack"/>
      <w:bookmarkEnd w:id="0"/>
      <w:r w:rsidRPr="00CF6824">
        <w:rPr>
          <w:b/>
          <w:color w:val="222A35" w:themeColor="text2" w:themeShade="80"/>
          <w:sz w:val="32"/>
          <w:szCs w:val="32"/>
          <w:u w:val="single"/>
        </w:rPr>
        <w:t>Sommerferien im JC-Berle</w:t>
      </w:r>
    </w:p>
    <w:p w:rsidR="00CF6824" w:rsidRPr="00922908" w:rsidRDefault="00CF6824" w:rsidP="00922908">
      <w:pPr>
        <w:jc w:val="center"/>
        <w:rPr>
          <w:b/>
          <w:color w:val="222A35" w:themeColor="text2" w:themeShade="80"/>
          <w:sz w:val="32"/>
          <w:szCs w:val="32"/>
          <w:u w:val="single"/>
        </w:rPr>
      </w:pPr>
      <w:r>
        <w:rPr>
          <w:sz w:val="24"/>
          <w:szCs w:val="24"/>
        </w:rPr>
        <w:t>Aufgrund der aktuellen Situation und Einschränkungen aufgrund der Thüringer Verordnung zur Eindämmung der Ausbreitung des Coronavirus kann es im aktuellen Ferienplan zu Änderungen und Anpassung kommen. Über diese werden sie zeitnah informiert!</w:t>
      </w:r>
    </w:p>
    <w:tbl>
      <w:tblPr>
        <w:tblStyle w:val="Tabellenraster"/>
        <w:tblW w:w="0" w:type="auto"/>
        <w:tblLook w:val="04A0" w:firstRow="1" w:lastRow="0" w:firstColumn="1" w:lastColumn="0" w:noHBand="0" w:noVBand="1"/>
      </w:tblPr>
      <w:tblGrid>
        <w:gridCol w:w="2061"/>
        <w:gridCol w:w="2061"/>
        <w:gridCol w:w="2061"/>
        <w:gridCol w:w="2061"/>
        <w:gridCol w:w="2061"/>
        <w:gridCol w:w="2061"/>
        <w:gridCol w:w="2061"/>
      </w:tblGrid>
      <w:tr w:rsidR="00E10A2A" w:rsidRPr="00C06172" w:rsidTr="00A263F1">
        <w:tc>
          <w:tcPr>
            <w:tcW w:w="2061" w:type="dxa"/>
            <w:tcBorders>
              <w:bottom w:val="single" w:sz="4" w:space="0" w:color="000000" w:themeColor="text1"/>
            </w:tcBorders>
          </w:tcPr>
          <w:p w:rsidR="00CF6824" w:rsidRPr="00EA018F" w:rsidRDefault="00EA018F" w:rsidP="00C06172">
            <w:pPr>
              <w:rPr>
                <w:sz w:val="24"/>
                <w:szCs w:val="24"/>
              </w:rPr>
            </w:pPr>
            <w:r w:rsidRPr="00EA018F">
              <w:rPr>
                <w:sz w:val="24"/>
                <w:szCs w:val="24"/>
              </w:rPr>
              <w:t xml:space="preserve">Woche </w:t>
            </w:r>
          </w:p>
        </w:tc>
        <w:tc>
          <w:tcPr>
            <w:tcW w:w="2061" w:type="dxa"/>
            <w:tcBorders>
              <w:bottom w:val="single" w:sz="4" w:space="0" w:color="000000" w:themeColor="text1"/>
            </w:tcBorders>
          </w:tcPr>
          <w:p w:rsidR="00CF6824" w:rsidRPr="00C06172" w:rsidRDefault="00EA018F" w:rsidP="00C06172">
            <w:pPr>
              <w:rPr>
                <w:sz w:val="24"/>
                <w:szCs w:val="24"/>
              </w:rPr>
            </w:pPr>
            <w:r w:rsidRPr="00C06172">
              <w:rPr>
                <w:sz w:val="24"/>
                <w:szCs w:val="24"/>
              </w:rPr>
              <w:t>Montag</w:t>
            </w:r>
          </w:p>
        </w:tc>
        <w:tc>
          <w:tcPr>
            <w:tcW w:w="2061" w:type="dxa"/>
            <w:tcBorders>
              <w:bottom w:val="single" w:sz="4" w:space="0" w:color="000000" w:themeColor="text1"/>
            </w:tcBorders>
          </w:tcPr>
          <w:p w:rsidR="00CF6824" w:rsidRPr="00C06172" w:rsidRDefault="00EA018F" w:rsidP="00C06172">
            <w:pPr>
              <w:rPr>
                <w:sz w:val="24"/>
                <w:szCs w:val="24"/>
              </w:rPr>
            </w:pPr>
            <w:r w:rsidRPr="00C06172">
              <w:rPr>
                <w:sz w:val="24"/>
                <w:szCs w:val="24"/>
              </w:rPr>
              <w:t>Dienstag</w:t>
            </w:r>
          </w:p>
        </w:tc>
        <w:tc>
          <w:tcPr>
            <w:tcW w:w="2061" w:type="dxa"/>
            <w:tcBorders>
              <w:bottom w:val="single" w:sz="4" w:space="0" w:color="000000" w:themeColor="text1"/>
            </w:tcBorders>
          </w:tcPr>
          <w:p w:rsidR="00CF6824" w:rsidRPr="00C06172" w:rsidRDefault="00EA018F" w:rsidP="00C06172">
            <w:pPr>
              <w:rPr>
                <w:sz w:val="24"/>
                <w:szCs w:val="24"/>
              </w:rPr>
            </w:pPr>
            <w:r w:rsidRPr="00C06172">
              <w:rPr>
                <w:sz w:val="24"/>
                <w:szCs w:val="24"/>
              </w:rPr>
              <w:t>Mittwoch</w:t>
            </w:r>
          </w:p>
        </w:tc>
        <w:tc>
          <w:tcPr>
            <w:tcW w:w="2061" w:type="dxa"/>
            <w:tcBorders>
              <w:bottom w:val="single" w:sz="4" w:space="0" w:color="000000" w:themeColor="text1"/>
            </w:tcBorders>
          </w:tcPr>
          <w:p w:rsidR="00CF6824" w:rsidRPr="00C06172" w:rsidRDefault="00EA018F" w:rsidP="00C06172">
            <w:pPr>
              <w:rPr>
                <w:sz w:val="24"/>
                <w:szCs w:val="24"/>
              </w:rPr>
            </w:pPr>
            <w:r w:rsidRPr="00C06172">
              <w:rPr>
                <w:sz w:val="24"/>
                <w:szCs w:val="24"/>
              </w:rPr>
              <w:t>Donnerstag</w:t>
            </w:r>
          </w:p>
        </w:tc>
        <w:tc>
          <w:tcPr>
            <w:tcW w:w="2061" w:type="dxa"/>
            <w:tcBorders>
              <w:bottom w:val="single" w:sz="4" w:space="0" w:color="000000" w:themeColor="text1"/>
            </w:tcBorders>
          </w:tcPr>
          <w:p w:rsidR="00CF6824" w:rsidRPr="00C06172" w:rsidRDefault="00EA018F" w:rsidP="00C06172">
            <w:pPr>
              <w:rPr>
                <w:sz w:val="24"/>
                <w:szCs w:val="24"/>
              </w:rPr>
            </w:pPr>
            <w:r w:rsidRPr="00C06172">
              <w:rPr>
                <w:sz w:val="24"/>
                <w:szCs w:val="24"/>
              </w:rPr>
              <w:t>Freitag</w:t>
            </w:r>
          </w:p>
        </w:tc>
        <w:tc>
          <w:tcPr>
            <w:tcW w:w="2061" w:type="dxa"/>
            <w:tcBorders>
              <w:bottom w:val="single" w:sz="4" w:space="0" w:color="000000" w:themeColor="text1"/>
            </w:tcBorders>
          </w:tcPr>
          <w:p w:rsidR="00CF6824" w:rsidRPr="00C06172" w:rsidRDefault="00EA018F" w:rsidP="00C06172">
            <w:pPr>
              <w:rPr>
                <w:sz w:val="24"/>
                <w:szCs w:val="24"/>
              </w:rPr>
            </w:pPr>
            <w:r w:rsidRPr="00C06172">
              <w:rPr>
                <w:sz w:val="24"/>
                <w:szCs w:val="24"/>
              </w:rPr>
              <w:t>Wochenende</w:t>
            </w:r>
          </w:p>
        </w:tc>
      </w:tr>
      <w:tr w:rsidR="00922908" w:rsidRPr="00EA018F" w:rsidTr="00922908">
        <w:trPr>
          <w:trHeight w:val="939"/>
        </w:trPr>
        <w:tc>
          <w:tcPr>
            <w:tcW w:w="2061" w:type="dxa"/>
            <w:tcBorders>
              <w:bottom w:val="single" w:sz="4" w:space="0" w:color="000000" w:themeColor="text1"/>
            </w:tcBorders>
            <w:shd w:val="clear" w:color="auto" w:fill="FFFF00"/>
          </w:tcPr>
          <w:p w:rsidR="00EA018F" w:rsidRPr="00A263F1" w:rsidRDefault="00EA018F" w:rsidP="00EA018F">
            <w:pPr>
              <w:rPr>
                <w:b/>
                <w:sz w:val="24"/>
                <w:szCs w:val="24"/>
              </w:rPr>
            </w:pPr>
            <w:r w:rsidRPr="00A263F1">
              <w:rPr>
                <w:b/>
                <w:sz w:val="24"/>
                <w:szCs w:val="24"/>
              </w:rPr>
              <w:t>1. Woche</w:t>
            </w:r>
          </w:p>
          <w:p w:rsidR="00CF6824" w:rsidRPr="00EA018F" w:rsidRDefault="00151389">
            <w:pPr>
              <w:rPr>
                <w:sz w:val="24"/>
                <w:szCs w:val="24"/>
              </w:rPr>
            </w:pPr>
            <w:r>
              <w:rPr>
                <w:sz w:val="24"/>
                <w:szCs w:val="24"/>
              </w:rPr>
              <w:t>(26.07. – 30</w:t>
            </w:r>
            <w:r w:rsidR="00EA018F" w:rsidRPr="00EA018F">
              <w:rPr>
                <w:sz w:val="24"/>
                <w:szCs w:val="24"/>
              </w:rPr>
              <w:t>.07.)</w:t>
            </w:r>
          </w:p>
          <w:p w:rsidR="00EA018F" w:rsidRPr="00EA018F" w:rsidRDefault="00EA018F">
            <w:pPr>
              <w:rPr>
                <w:sz w:val="24"/>
                <w:szCs w:val="24"/>
              </w:rPr>
            </w:pPr>
          </w:p>
        </w:tc>
        <w:tc>
          <w:tcPr>
            <w:tcW w:w="2061" w:type="dxa"/>
            <w:tcBorders>
              <w:bottom w:val="single" w:sz="4" w:space="0" w:color="000000" w:themeColor="text1"/>
            </w:tcBorders>
            <w:shd w:val="clear" w:color="auto" w:fill="FFFF00"/>
          </w:tcPr>
          <w:p w:rsidR="00CF6824" w:rsidRDefault="00C06172" w:rsidP="00A263F1">
            <w:pPr>
              <w:jc w:val="center"/>
              <w:rPr>
                <w:b/>
                <w:sz w:val="24"/>
                <w:szCs w:val="24"/>
              </w:rPr>
            </w:pPr>
            <w:r w:rsidRPr="00A263F1">
              <w:rPr>
                <w:b/>
                <w:sz w:val="24"/>
                <w:szCs w:val="24"/>
              </w:rPr>
              <w:t>app2music</w:t>
            </w:r>
          </w:p>
          <w:p w:rsidR="00A263F1" w:rsidRPr="00A263F1" w:rsidRDefault="00A263F1" w:rsidP="00A263F1">
            <w:pPr>
              <w:jc w:val="center"/>
              <w:rPr>
                <w:b/>
                <w:sz w:val="24"/>
                <w:szCs w:val="24"/>
              </w:rPr>
            </w:pPr>
          </w:p>
          <w:p w:rsidR="00C06172" w:rsidRPr="00A263F1" w:rsidRDefault="00C06172" w:rsidP="00A263F1">
            <w:pPr>
              <w:jc w:val="center"/>
              <w:rPr>
                <w:b/>
                <w:sz w:val="24"/>
                <w:szCs w:val="24"/>
              </w:rPr>
            </w:pPr>
            <w:r w:rsidRPr="00A263F1">
              <w:rPr>
                <w:b/>
                <w:sz w:val="24"/>
                <w:szCs w:val="24"/>
              </w:rPr>
              <w:t>Ferienworkshop</w:t>
            </w:r>
          </w:p>
          <w:p w:rsidR="00C06172" w:rsidRPr="00EA018F" w:rsidRDefault="00C06172" w:rsidP="00A263F1">
            <w:pPr>
              <w:jc w:val="center"/>
              <w:rPr>
                <w:sz w:val="24"/>
                <w:szCs w:val="24"/>
              </w:rPr>
            </w:pPr>
            <w:r w:rsidRPr="00A263F1">
              <w:rPr>
                <w:b/>
                <w:sz w:val="24"/>
                <w:szCs w:val="24"/>
              </w:rPr>
              <w:t>Musikapps &amp; mehr</w:t>
            </w:r>
          </w:p>
        </w:tc>
        <w:tc>
          <w:tcPr>
            <w:tcW w:w="2061" w:type="dxa"/>
            <w:tcBorders>
              <w:bottom w:val="single" w:sz="4" w:space="0" w:color="000000" w:themeColor="text1"/>
            </w:tcBorders>
            <w:shd w:val="clear" w:color="auto" w:fill="FFFF00"/>
          </w:tcPr>
          <w:p w:rsidR="00F81668" w:rsidRDefault="00C06172" w:rsidP="00A263F1">
            <w:pPr>
              <w:jc w:val="center"/>
              <w:rPr>
                <w:b/>
                <w:sz w:val="24"/>
                <w:szCs w:val="24"/>
              </w:rPr>
            </w:pPr>
            <w:r w:rsidRPr="00A263F1">
              <w:rPr>
                <w:b/>
                <w:sz w:val="24"/>
                <w:szCs w:val="24"/>
              </w:rPr>
              <w:t>app2music</w:t>
            </w:r>
          </w:p>
          <w:p w:rsidR="00A263F1" w:rsidRPr="00A263F1" w:rsidRDefault="00A263F1" w:rsidP="00A263F1">
            <w:pPr>
              <w:jc w:val="center"/>
              <w:rPr>
                <w:b/>
                <w:sz w:val="24"/>
                <w:szCs w:val="24"/>
              </w:rPr>
            </w:pPr>
          </w:p>
          <w:p w:rsidR="00C06172" w:rsidRPr="00A263F1" w:rsidRDefault="00C06172" w:rsidP="00A263F1">
            <w:pPr>
              <w:jc w:val="center"/>
              <w:rPr>
                <w:b/>
                <w:sz w:val="24"/>
                <w:szCs w:val="24"/>
              </w:rPr>
            </w:pPr>
            <w:r w:rsidRPr="00A263F1">
              <w:rPr>
                <w:b/>
                <w:sz w:val="24"/>
                <w:szCs w:val="24"/>
              </w:rPr>
              <w:t>Ferienworkshop</w:t>
            </w:r>
          </w:p>
          <w:p w:rsidR="00C06172" w:rsidRPr="00EA018F" w:rsidRDefault="00C06172" w:rsidP="00A263F1">
            <w:pPr>
              <w:jc w:val="center"/>
              <w:rPr>
                <w:sz w:val="24"/>
                <w:szCs w:val="24"/>
              </w:rPr>
            </w:pPr>
            <w:r w:rsidRPr="00A263F1">
              <w:rPr>
                <w:b/>
                <w:sz w:val="24"/>
                <w:szCs w:val="24"/>
              </w:rPr>
              <w:t>Musikapps &amp; mehr</w:t>
            </w:r>
          </w:p>
        </w:tc>
        <w:tc>
          <w:tcPr>
            <w:tcW w:w="2061" w:type="dxa"/>
            <w:tcBorders>
              <w:bottom w:val="single" w:sz="4" w:space="0" w:color="000000" w:themeColor="text1"/>
            </w:tcBorders>
            <w:shd w:val="clear" w:color="auto" w:fill="FFFF00"/>
          </w:tcPr>
          <w:p w:rsidR="00C06172" w:rsidRDefault="00C06172" w:rsidP="00A263F1">
            <w:pPr>
              <w:jc w:val="center"/>
              <w:rPr>
                <w:b/>
                <w:sz w:val="24"/>
                <w:szCs w:val="24"/>
              </w:rPr>
            </w:pPr>
            <w:r w:rsidRPr="00A263F1">
              <w:rPr>
                <w:b/>
                <w:sz w:val="24"/>
                <w:szCs w:val="24"/>
              </w:rPr>
              <w:t>app2music</w:t>
            </w:r>
          </w:p>
          <w:p w:rsidR="00A263F1" w:rsidRPr="00A263F1" w:rsidRDefault="00A263F1" w:rsidP="00A263F1">
            <w:pPr>
              <w:jc w:val="center"/>
              <w:rPr>
                <w:b/>
                <w:sz w:val="24"/>
                <w:szCs w:val="24"/>
              </w:rPr>
            </w:pPr>
          </w:p>
          <w:p w:rsidR="00C06172" w:rsidRPr="00A263F1" w:rsidRDefault="00C06172" w:rsidP="00A263F1">
            <w:pPr>
              <w:jc w:val="center"/>
              <w:rPr>
                <w:b/>
                <w:sz w:val="24"/>
                <w:szCs w:val="24"/>
              </w:rPr>
            </w:pPr>
            <w:r w:rsidRPr="00A263F1">
              <w:rPr>
                <w:b/>
                <w:sz w:val="24"/>
                <w:szCs w:val="24"/>
              </w:rPr>
              <w:t>Ferienworkshop</w:t>
            </w:r>
          </w:p>
          <w:p w:rsidR="00F81668" w:rsidRPr="00EA018F" w:rsidRDefault="00C06172" w:rsidP="00A263F1">
            <w:pPr>
              <w:jc w:val="center"/>
              <w:rPr>
                <w:sz w:val="24"/>
                <w:szCs w:val="24"/>
              </w:rPr>
            </w:pPr>
            <w:r w:rsidRPr="00A263F1">
              <w:rPr>
                <w:b/>
                <w:sz w:val="24"/>
                <w:szCs w:val="24"/>
              </w:rPr>
              <w:t>Musikapps &amp; mehr</w:t>
            </w:r>
          </w:p>
        </w:tc>
        <w:tc>
          <w:tcPr>
            <w:tcW w:w="2061" w:type="dxa"/>
            <w:tcBorders>
              <w:bottom w:val="single" w:sz="4" w:space="0" w:color="000000" w:themeColor="text1"/>
            </w:tcBorders>
            <w:shd w:val="clear" w:color="auto" w:fill="FFFF00"/>
          </w:tcPr>
          <w:p w:rsidR="00C06172" w:rsidRDefault="00C06172" w:rsidP="00A263F1">
            <w:pPr>
              <w:jc w:val="center"/>
              <w:rPr>
                <w:b/>
                <w:sz w:val="24"/>
                <w:szCs w:val="24"/>
              </w:rPr>
            </w:pPr>
            <w:r w:rsidRPr="00A263F1">
              <w:rPr>
                <w:b/>
                <w:sz w:val="24"/>
                <w:szCs w:val="24"/>
              </w:rPr>
              <w:t>app2music</w:t>
            </w:r>
          </w:p>
          <w:p w:rsidR="00A263F1" w:rsidRPr="00A263F1" w:rsidRDefault="00A263F1" w:rsidP="00A263F1">
            <w:pPr>
              <w:jc w:val="center"/>
              <w:rPr>
                <w:b/>
                <w:sz w:val="24"/>
                <w:szCs w:val="24"/>
              </w:rPr>
            </w:pPr>
          </w:p>
          <w:p w:rsidR="00C06172" w:rsidRPr="00A263F1" w:rsidRDefault="00C06172" w:rsidP="00A263F1">
            <w:pPr>
              <w:jc w:val="center"/>
              <w:rPr>
                <w:b/>
                <w:sz w:val="24"/>
                <w:szCs w:val="24"/>
              </w:rPr>
            </w:pPr>
            <w:r w:rsidRPr="00A263F1">
              <w:rPr>
                <w:b/>
                <w:sz w:val="24"/>
                <w:szCs w:val="24"/>
              </w:rPr>
              <w:t>Ferienworkshop</w:t>
            </w:r>
          </w:p>
          <w:p w:rsidR="00F81668" w:rsidRPr="00EA018F" w:rsidRDefault="00C06172" w:rsidP="00A263F1">
            <w:pPr>
              <w:jc w:val="center"/>
              <w:rPr>
                <w:sz w:val="24"/>
                <w:szCs w:val="24"/>
              </w:rPr>
            </w:pPr>
            <w:r w:rsidRPr="00A263F1">
              <w:rPr>
                <w:b/>
                <w:sz w:val="24"/>
                <w:szCs w:val="24"/>
              </w:rPr>
              <w:t>Musikapps &amp; mehr</w:t>
            </w:r>
          </w:p>
        </w:tc>
        <w:tc>
          <w:tcPr>
            <w:tcW w:w="2061" w:type="dxa"/>
            <w:tcBorders>
              <w:bottom w:val="single" w:sz="4" w:space="0" w:color="000000" w:themeColor="text1"/>
            </w:tcBorders>
            <w:shd w:val="clear" w:color="auto" w:fill="FFFF00"/>
          </w:tcPr>
          <w:p w:rsidR="00C06172" w:rsidRDefault="00C06172" w:rsidP="00A263F1">
            <w:pPr>
              <w:jc w:val="center"/>
              <w:rPr>
                <w:b/>
                <w:sz w:val="24"/>
                <w:szCs w:val="24"/>
              </w:rPr>
            </w:pPr>
            <w:r w:rsidRPr="00A263F1">
              <w:rPr>
                <w:b/>
                <w:sz w:val="24"/>
                <w:szCs w:val="24"/>
              </w:rPr>
              <w:t>app2music</w:t>
            </w:r>
          </w:p>
          <w:p w:rsidR="00A263F1" w:rsidRPr="00A263F1" w:rsidRDefault="00A263F1" w:rsidP="00A263F1">
            <w:pPr>
              <w:jc w:val="center"/>
              <w:rPr>
                <w:b/>
                <w:sz w:val="24"/>
                <w:szCs w:val="24"/>
              </w:rPr>
            </w:pPr>
          </w:p>
          <w:p w:rsidR="00C06172" w:rsidRPr="00A263F1" w:rsidRDefault="00C06172" w:rsidP="00A263F1">
            <w:pPr>
              <w:jc w:val="center"/>
              <w:rPr>
                <w:b/>
                <w:sz w:val="24"/>
                <w:szCs w:val="24"/>
              </w:rPr>
            </w:pPr>
            <w:r w:rsidRPr="00A263F1">
              <w:rPr>
                <w:b/>
                <w:sz w:val="24"/>
                <w:szCs w:val="24"/>
              </w:rPr>
              <w:t>Ferienworksho</w:t>
            </w:r>
          </w:p>
          <w:p w:rsidR="00CF6824" w:rsidRPr="00EA018F" w:rsidRDefault="00C06172" w:rsidP="00A263F1">
            <w:pPr>
              <w:jc w:val="center"/>
              <w:rPr>
                <w:sz w:val="24"/>
                <w:szCs w:val="24"/>
              </w:rPr>
            </w:pPr>
            <w:r w:rsidRPr="00A263F1">
              <w:rPr>
                <w:b/>
                <w:sz w:val="24"/>
                <w:szCs w:val="24"/>
              </w:rPr>
              <w:t>Musikapps &amp; mehr</w:t>
            </w:r>
          </w:p>
        </w:tc>
        <w:tc>
          <w:tcPr>
            <w:tcW w:w="2061" w:type="dxa"/>
            <w:tcBorders>
              <w:bottom w:val="single" w:sz="4" w:space="0" w:color="000000" w:themeColor="text1"/>
            </w:tcBorders>
            <w:shd w:val="clear" w:color="auto" w:fill="FFFF00"/>
          </w:tcPr>
          <w:p w:rsidR="00CF6824" w:rsidRPr="00EA018F" w:rsidRDefault="00CF6824">
            <w:pPr>
              <w:rPr>
                <w:sz w:val="24"/>
                <w:szCs w:val="24"/>
              </w:rPr>
            </w:pPr>
          </w:p>
        </w:tc>
      </w:tr>
      <w:tr w:rsidR="00922908" w:rsidRPr="00EA018F" w:rsidTr="00922908">
        <w:trPr>
          <w:trHeight w:val="1315"/>
        </w:trPr>
        <w:tc>
          <w:tcPr>
            <w:tcW w:w="2061" w:type="dxa"/>
            <w:tcBorders>
              <w:bottom w:val="single" w:sz="4" w:space="0" w:color="000000" w:themeColor="text1"/>
            </w:tcBorders>
            <w:shd w:val="clear" w:color="auto" w:fill="FF0000"/>
          </w:tcPr>
          <w:p w:rsidR="00CF6824" w:rsidRPr="00A263F1" w:rsidRDefault="00EA018F">
            <w:pPr>
              <w:rPr>
                <w:b/>
                <w:sz w:val="24"/>
                <w:szCs w:val="24"/>
              </w:rPr>
            </w:pPr>
            <w:r w:rsidRPr="00A263F1">
              <w:rPr>
                <w:b/>
                <w:sz w:val="24"/>
                <w:szCs w:val="24"/>
              </w:rPr>
              <w:t>2. Woche</w:t>
            </w:r>
          </w:p>
          <w:p w:rsidR="00CF6824" w:rsidRPr="00EA018F" w:rsidRDefault="00151389">
            <w:pPr>
              <w:rPr>
                <w:sz w:val="24"/>
                <w:szCs w:val="24"/>
              </w:rPr>
            </w:pPr>
            <w:r>
              <w:rPr>
                <w:sz w:val="24"/>
                <w:szCs w:val="24"/>
              </w:rPr>
              <w:t>(03</w:t>
            </w:r>
            <w:r w:rsidR="00EA018F" w:rsidRPr="00EA018F">
              <w:rPr>
                <w:sz w:val="24"/>
                <w:szCs w:val="24"/>
              </w:rPr>
              <w:t>.</w:t>
            </w:r>
            <w:r>
              <w:rPr>
                <w:sz w:val="24"/>
                <w:szCs w:val="24"/>
              </w:rPr>
              <w:t>08. – 06.08</w:t>
            </w:r>
            <w:r w:rsidR="00EA018F" w:rsidRPr="00EA018F">
              <w:rPr>
                <w:sz w:val="24"/>
                <w:szCs w:val="24"/>
              </w:rPr>
              <w:t>.)</w:t>
            </w:r>
          </w:p>
        </w:tc>
        <w:tc>
          <w:tcPr>
            <w:tcW w:w="2061" w:type="dxa"/>
            <w:tcBorders>
              <w:bottom w:val="single" w:sz="4" w:space="0" w:color="000000" w:themeColor="text1"/>
            </w:tcBorders>
            <w:shd w:val="clear" w:color="auto" w:fill="FF0000"/>
          </w:tcPr>
          <w:p w:rsidR="00CF6824" w:rsidRPr="00EA018F" w:rsidRDefault="00105B40" w:rsidP="00A263F1">
            <w:pPr>
              <w:jc w:val="center"/>
              <w:rPr>
                <w:sz w:val="24"/>
                <w:szCs w:val="24"/>
              </w:rPr>
            </w:pPr>
            <w:r>
              <w:rPr>
                <w:sz w:val="24"/>
                <w:szCs w:val="24"/>
              </w:rPr>
              <w:t>geschlossen</w:t>
            </w:r>
          </w:p>
        </w:tc>
        <w:tc>
          <w:tcPr>
            <w:tcW w:w="2061" w:type="dxa"/>
            <w:tcBorders>
              <w:bottom w:val="single" w:sz="4" w:space="0" w:color="000000" w:themeColor="text1"/>
            </w:tcBorders>
            <w:shd w:val="clear" w:color="auto" w:fill="FF0000"/>
          </w:tcPr>
          <w:p w:rsidR="00CF6824" w:rsidRDefault="00C06172" w:rsidP="00A263F1">
            <w:pPr>
              <w:jc w:val="center"/>
              <w:rPr>
                <w:sz w:val="24"/>
                <w:szCs w:val="24"/>
              </w:rPr>
            </w:pPr>
            <w:r>
              <w:rPr>
                <w:sz w:val="24"/>
                <w:szCs w:val="24"/>
              </w:rPr>
              <w:t>Freibad oder Club</w:t>
            </w:r>
          </w:p>
          <w:p w:rsidR="0050700C" w:rsidRDefault="0050700C" w:rsidP="00A263F1">
            <w:pPr>
              <w:jc w:val="center"/>
              <w:rPr>
                <w:sz w:val="24"/>
                <w:szCs w:val="24"/>
              </w:rPr>
            </w:pPr>
          </w:p>
          <w:p w:rsidR="00F81668" w:rsidRPr="00EA018F" w:rsidRDefault="00C06172" w:rsidP="00A263F1">
            <w:pPr>
              <w:jc w:val="center"/>
              <w:rPr>
                <w:sz w:val="24"/>
                <w:szCs w:val="24"/>
              </w:rPr>
            </w:pPr>
            <w:r>
              <w:rPr>
                <w:sz w:val="24"/>
                <w:szCs w:val="24"/>
              </w:rPr>
              <w:t>14 – 18</w:t>
            </w:r>
            <w:r w:rsidR="00F81668">
              <w:rPr>
                <w:sz w:val="24"/>
                <w:szCs w:val="24"/>
              </w:rPr>
              <w:t>:00</w:t>
            </w:r>
            <w:r>
              <w:rPr>
                <w:sz w:val="24"/>
                <w:szCs w:val="24"/>
              </w:rPr>
              <w:t xml:space="preserve">/ </w:t>
            </w:r>
            <w:r w:rsidRPr="00A263F1">
              <w:rPr>
                <w:b/>
                <w:sz w:val="24"/>
                <w:szCs w:val="24"/>
              </w:rPr>
              <w:t>2Euro</w:t>
            </w:r>
          </w:p>
        </w:tc>
        <w:tc>
          <w:tcPr>
            <w:tcW w:w="2061" w:type="dxa"/>
            <w:tcBorders>
              <w:bottom w:val="single" w:sz="4" w:space="0" w:color="000000" w:themeColor="text1"/>
            </w:tcBorders>
            <w:shd w:val="clear" w:color="auto" w:fill="FF0000"/>
          </w:tcPr>
          <w:p w:rsidR="00CF6824" w:rsidRDefault="00C06172" w:rsidP="00A263F1">
            <w:pPr>
              <w:jc w:val="center"/>
              <w:rPr>
                <w:sz w:val="24"/>
                <w:szCs w:val="24"/>
              </w:rPr>
            </w:pPr>
            <w:r>
              <w:rPr>
                <w:sz w:val="24"/>
                <w:szCs w:val="24"/>
              </w:rPr>
              <w:t>Sommerrodelbahn</w:t>
            </w:r>
          </w:p>
          <w:p w:rsidR="00C06172" w:rsidRDefault="00C06172" w:rsidP="00A263F1">
            <w:pPr>
              <w:jc w:val="center"/>
              <w:rPr>
                <w:sz w:val="24"/>
                <w:szCs w:val="24"/>
              </w:rPr>
            </w:pPr>
          </w:p>
          <w:p w:rsidR="00F81668" w:rsidRPr="00EA018F" w:rsidRDefault="00E10A2A" w:rsidP="00A263F1">
            <w:pPr>
              <w:jc w:val="center"/>
              <w:rPr>
                <w:sz w:val="24"/>
                <w:szCs w:val="24"/>
              </w:rPr>
            </w:pPr>
            <w:r>
              <w:rPr>
                <w:sz w:val="24"/>
                <w:szCs w:val="24"/>
              </w:rPr>
              <w:t>11:</w:t>
            </w:r>
            <w:r w:rsidR="00C06172">
              <w:rPr>
                <w:sz w:val="24"/>
                <w:szCs w:val="24"/>
              </w:rPr>
              <w:t>00 – 18</w:t>
            </w:r>
            <w:r w:rsidR="00F81668">
              <w:rPr>
                <w:sz w:val="24"/>
                <w:szCs w:val="24"/>
              </w:rPr>
              <w:t>:00</w:t>
            </w:r>
            <w:r w:rsidR="00C06172">
              <w:rPr>
                <w:sz w:val="24"/>
                <w:szCs w:val="24"/>
              </w:rPr>
              <w:t xml:space="preserve">/ </w:t>
            </w:r>
            <w:r w:rsidR="00C06172" w:rsidRPr="00A263F1">
              <w:rPr>
                <w:b/>
                <w:sz w:val="24"/>
                <w:szCs w:val="24"/>
              </w:rPr>
              <w:t>4Euro</w:t>
            </w:r>
          </w:p>
        </w:tc>
        <w:tc>
          <w:tcPr>
            <w:tcW w:w="2061" w:type="dxa"/>
            <w:tcBorders>
              <w:bottom w:val="single" w:sz="4" w:space="0" w:color="000000" w:themeColor="text1"/>
            </w:tcBorders>
            <w:shd w:val="clear" w:color="auto" w:fill="FF0000"/>
          </w:tcPr>
          <w:p w:rsidR="00E10A2A" w:rsidRDefault="00B97924" w:rsidP="00B97924">
            <w:pPr>
              <w:jc w:val="center"/>
              <w:rPr>
                <w:sz w:val="24"/>
                <w:szCs w:val="24"/>
              </w:rPr>
            </w:pPr>
            <w:r>
              <w:rPr>
                <w:sz w:val="24"/>
                <w:szCs w:val="24"/>
              </w:rPr>
              <w:t>Kletterpark</w:t>
            </w:r>
          </w:p>
          <w:p w:rsidR="00B97924" w:rsidRDefault="00B97924" w:rsidP="00B97924">
            <w:pPr>
              <w:jc w:val="center"/>
              <w:rPr>
                <w:sz w:val="24"/>
                <w:szCs w:val="24"/>
              </w:rPr>
            </w:pPr>
          </w:p>
          <w:p w:rsidR="00B97924" w:rsidRDefault="00B97924" w:rsidP="00B97924">
            <w:pPr>
              <w:jc w:val="center"/>
              <w:rPr>
                <w:sz w:val="24"/>
                <w:szCs w:val="24"/>
              </w:rPr>
            </w:pPr>
            <w:r>
              <w:rPr>
                <w:sz w:val="24"/>
                <w:szCs w:val="24"/>
              </w:rPr>
              <w:t>Hohenfelden</w:t>
            </w:r>
          </w:p>
          <w:p w:rsidR="00B97924" w:rsidRPr="00EA018F" w:rsidRDefault="00B97924" w:rsidP="00B97924">
            <w:pPr>
              <w:jc w:val="center"/>
              <w:rPr>
                <w:sz w:val="24"/>
                <w:szCs w:val="24"/>
              </w:rPr>
            </w:pPr>
            <w:r>
              <w:rPr>
                <w:sz w:val="24"/>
                <w:szCs w:val="24"/>
              </w:rPr>
              <w:t xml:space="preserve">11-17 Uhr / </w:t>
            </w:r>
            <w:r w:rsidRPr="00B97924">
              <w:rPr>
                <w:b/>
                <w:sz w:val="24"/>
                <w:szCs w:val="24"/>
              </w:rPr>
              <w:t>10 €</w:t>
            </w:r>
          </w:p>
        </w:tc>
        <w:tc>
          <w:tcPr>
            <w:tcW w:w="2061" w:type="dxa"/>
            <w:tcBorders>
              <w:bottom w:val="single" w:sz="4" w:space="0" w:color="000000" w:themeColor="text1"/>
            </w:tcBorders>
            <w:shd w:val="clear" w:color="auto" w:fill="FF0000"/>
          </w:tcPr>
          <w:p w:rsidR="00F81668" w:rsidRDefault="00EA018F" w:rsidP="00A263F1">
            <w:pPr>
              <w:jc w:val="center"/>
              <w:rPr>
                <w:sz w:val="24"/>
                <w:szCs w:val="24"/>
              </w:rPr>
            </w:pPr>
            <w:r>
              <w:rPr>
                <w:sz w:val="24"/>
                <w:szCs w:val="24"/>
              </w:rPr>
              <w:t>Fahrradtour oder Freibad oder Club</w:t>
            </w:r>
          </w:p>
          <w:p w:rsidR="00CF6824" w:rsidRPr="00EA018F" w:rsidRDefault="00A263F1" w:rsidP="00A263F1">
            <w:pPr>
              <w:jc w:val="center"/>
              <w:rPr>
                <w:sz w:val="24"/>
                <w:szCs w:val="24"/>
              </w:rPr>
            </w:pPr>
            <w:r>
              <w:rPr>
                <w:sz w:val="24"/>
                <w:szCs w:val="24"/>
              </w:rPr>
              <w:t xml:space="preserve">14:00 – 18:00/ </w:t>
            </w:r>
            <w:r w:rsidRPr="00A263F1">
              <w:rPr>
                <w:b/>
                <w:sz w:val="24"/>
                <w:szCs w:val="24"/>
              </w:rPr>
              <w:t>2Euro</w:t>
            </w:r>
            <w:r>
              <w:rPr>
                <w:sz w:val="24"/>
                <w:szCs w:val="24"/>
              </w:rPr>
              <w:t xml:space="preserve"> </w:t>
            </w:r>
            <w:r w:rsidR="00EA018F">
              <w:rPr>
                <w:sz w:val="24"/>
                <w:szCs w:val="24"/>
              </w:rPr>
              <w:t>(Wetterabhängig)</w:t>
            </w:r>
          </w:p>
        </w:tc>
        <w:tc>
          <w:tcPr>
            <w:tcW w:w="2061" w:type="dxa"/>
            <w:tcBorders>
              <w:bottom w:val="single" w:sz="4" w:space="0" w:color="000000" w:themeColor="text1"/>
            </w:tcBorders>
            <w:shd w:val="clear" w:color="auto" w:fill="FF0000"/>
          </w:tcPr>
          <w:p w:rsidR="00CF6824" w:rsidRPr="00EA018F" w:rsidRDefault="00CF6824">
            <w:pPr>
              <w:rPr>
                <w:sz w:val="24"/>
                <w:szCs w:val="24"/>
              </w:rPr>
            </w:pPr>
          </w:p>
        </w:tc>
      </w:tr>
      <w:tr w:rsidR="00922908" w:rsidRPr="00EA018F" w:rsidTr="00922908">
        <w:tc>
          <w:tcPr>
            <w:tcW w:w="2061" w:type="dxa"/>
            <w:tcBorders>
              <w:bottom w:val="single" w:sz="4" w:space="0" w:color="000000" w:themeColor="text1"/>
            </w:tcBorders>
            <w:shd w:val="clear" w:color="auto" w:fill="00B0F0"/>
          </w:tcPr>
          <w:p w:rsidR="00CF6824" w:rsidRPr="00A263F1" w:rsidRDefault="00EA018F">
            <w:pPr>
              <w:rPr>
                <w:b/>
                <w:sz w:val="24"/>
                <w:szCs w:val="24"/>
              </w:rPr>
            </w:pPr>
            <w:r w:rsidRPr="00A263F1">
              <w:rPr>
                <w:b/>
                <w:sz w:val="24"/>
                <w:szCs w:val="24"/>
              </w:rPr>
              <w:t>3. Woche</w:t>
            </w:r>
          </w:p>
          <w:p w:rsidR="00CF6824" w:rsidRPr="00EA018F" w:rsidRDefault="00151389">
            <w:pPr>
              <w:rPr>
                <w:sz w:val="24"/>
                <w:szCs w:val="24"/>
              </w:rPr>
            </w:pPr>
            <w:r>
              <w:rPr>
                <w:sz w:val="24"/>
                <w:szCs w:val="24"/>
              </w:rPr>
              <w:t>(10.08. – 13</w:t>
            </w:r>
            <w:r w:rsidR="00EA018F" w:rsidRPr="00EA018F">
              <w:rPr>
                <w:sz w:val="24"/>
                <w:szCs w:val="24"/>
              </w:rPr>
              <w:t>.08.)</w:t>
            </w:r>
          </w:p>
          <w:p w:rsidR="00EA018F" w:rsidRPr="00EA018F" w:rsidRDefault="00EA018F">
            <w:pPr>
              <w:rPr>
                <w:sz w:val="24"/>
                <w:szCs w:val="24"/>
              </w:rPr>
            </w:pPr>
          </w:p>
        </w:tc>
        <w:tc>
          <w:tcPr>
            <w:tcW w:w="2061" w:type="dxa"/>
            <w:tcBorders>
              <w:bottom w:val="single" w:sz="4" w:space="0" w:color="000000" w:themeColor="text1"/>
            </w:tcBorders>
            <w:shd w:val="clear" w:color="auto" w:fill="00B0F0"/>
          </w:tcPr>
          <w:p w:rsidR="00CF6824" w:rsidRPr="00EA018F" w:rsidRDefault="00105B40" w:rsidP="00A263F1">
            <w:pPr>
              <w:jc w:val="center"/>
              <w:rPr>
                <w:sz w:val="24"/>
                <w:szCs w:val="24"/>
              </w:rPr>
            </w:pPr>
            <w:r>
              <w:rPr>
                <w:sz w:val="24"/>
                <w:szCs w:val="24"/>
              </w:rPr>
              <w:t>geschlossen</w:t>
            </w:r>
          </w:p>
        </w:tc>
        <w:tc>
          <w:tcPr>
            <w:tcW w:w="2061" w:type="dxa"/>
            <w:tcBorders>
              <w:bottom w:val="single" w:sz="4" w:space="0" w:color="000000" w:themeColor="text1"/>
            </w:tcBorders>
            <w:shd w:val="clear" w:color="auto" w:fill="00B0F0"/>
          </w:tcPr>
          <w:p w:rsidR="00B97924" w:rsidRDefault="00B97924" w:rsidP="00B97924">
            <w:pPr>
              <w:jc w:val="center"/>
              <w:rPr>
                <w:sz w:val="24"/>
                <w:szCs w:val="24"/>
              </w:rPr>
            </w:pPr>
            <w:r>
              <w:rPr>
                <w:sz w:val="24"/>
                <w:szCs w:val="24"/>
              </w:rPr>
              <w:t>Pferdehof besuchen</w:t>
            </w:r>
          </w:p>
          <w:p w:rsidR="00B97924" w:rsidRDefault="00B97924" w:rsidP="00B97924">
            <w:pPr>
              <w:jc w:val="center"/>
              <w:rPr>
                <w:sz w:val="24"/>
                <w:szCs w:val="24"/>
              </w:rPr>
            </w:pPr>
          </w:p>
          <w:p w:rsidR="00F81668" w:rsidRPr="00EA018F" w:rsidRDefault="00B97924" w:rsidP="00B97924">
            <w:pPr>
              <w:jc w:val="center"/>
              <w:rPr>
                <w:sz w:val="24"/>
                <w:szCs w:val="24"/>
              </w:rPr>
            </w:pPr>
            <w:r>
              <w:rPr>
                <w:sz w:val="24"/>
                <w:szCs w:val="24"/>
              </w:rPr>
              <w:t>14 – 18 Uhr</w:t>
            </w:r>
          </w:p>
        </w:tc>
        <w:tc>
          <w:tcPr>
            <w:tcW w:w="2061" w:type="dxa"/>
            <w:tcBorders>
              <w:bottom w:val="single" w:sz="4" w:space="0" w:color="000000" w:themeColor="text1"/>
            </w:tcBorders>
            <w:shd w:val="clear" w:color="auto" w:fill="00B0F0"/>
          </w:tcPr>
          <w:p w:rsidR="00CF6824" w:rsidRDefault="00A263F1" w:rsidP="00922908">
            <w:pPr>
              <w:jc w:val="center"/>
              <w:rPr>
                <w:sz w:val="24"/>
                <w:szCs w:val="24"/>
              </w:rPr>
            </w:pPr>
            <w:r>
              <w:rPr>
                <w:sz w:val="24"/>
                <w:szCs w:val="24"/>
              </w:rPr>
              <w:t>Imagine</w:t>
            </w:r>
            <w:r w:rsidR="00B97924">
              <w:rPr>
                <w:sz w:val="24"/>
                <w:szCs w:val="24"/>
              </w:rPr>
              <w:t>a</w:t>
            </w:r>
            <w:r>
              <w:rPr>
                <w:sz w:val="24"/>
                <w:szCs w:val="24"/>
              </w:rPr>
              <w:t>ta Jena</w:t>
            </w:r>
          </w:p>
          <w:p w:rsidR="00A263F1" w:rsidRDefault="00A263F1" w:rsidP="00922908">
            <w:pPr>
              <w:jc w:val="center"/>
              <w:rPr>
                <w:sz w:val="24"/>
                <w:szCs w:val="24"/>
              </w:rPr>
            </w:pPr>
            <w:r>
              <w:rPr>
                <w:sz w:val="24"/>
                <w:szCs w:val="24"/>
              </w:rPr>
              <w:t>(Experimentarium)</w:t>
            </w:r>
          </w:p>
          <w:p w:rsidR="00E10A2A" w:rsidRDefault="00E10A2A" w:rsidP="00922908">
            <w:pPr>
              <w:jc w:val="center"/>
              <w:rPr>
                <w:sz w:val="24"/>
                <w:szCs w:val="24"/>
              </w:rPr>
            </w:pPr>
          </w:p>
          <w:p w:rsidR="00922908" w:rsidRDefault="00A263F1" w:rsidP="00922908">
            <w:pPr>
              <w:jc w:val="center"/>
              <w:rPr>
                <w:b/>
                <w:sz w:val="24"/>
                <w:szCs w:val="24"/>
              </w:rPr>
            </w:pPr>
            <w:r>
              <w:rPr>
                <w:sz w:val="24"/>
                <w:szCs w:val="24"/>
              </w:rPr>
              <w:t>12</w:t>
            </w:r>
            <w:r w:rsidR="00F81668">
              <w:rPr>
                <w:sz w:val="24"/>
                <w:szCs w:val="24"/>
              </w:rPr>
              <w:t>:00 – 18:00</w:t>
            </w:r>
            <w:r w:rsidRPr="00922908">
              <w:rPr>
                <w:sz w:val="24"/>
                <w:szCs w:val="24"/>
              </w:rPr>
              <w:t>/</w:t>
            </w:r>
            <w:r w:rsidRPr="00922908">
              <w:rPr>
                <w:b/>
                <w:sz w:val="24"/>
                <w:szCs w:val="24"/>
              </w:rPr>
              <w:t xml:space="preserve"> </w:t>
            </w:r>
          </w:p>
          <w:p w:rsidR="00F81668" w:rsidRPr="00EA018F" w:rsidRDefault="00A263F1" w:rsidP="00922908">
            <w:pPr>
              <w:jc w:val="center"/>
              <w:rPr>
                <w:sz w:val="24"/>
                <w:szCs w:val="24"/>
              </w:rPr>
            </w:pPr>
            <w:r w:rsidRPr="00922908">
              <w:rPr>
                <w:b/>
                <w:sz w:val="24"/>
                <w:szCs w:val="24"/>
              </w:rPr>
              <w:t>8 Euro</w:t>
            </w:r>
          </w:p>
        </w:tc>
        <w:tc>
          <w:tcPr>
            <w:tcW w:w="2061" w:type="dxa"/>
            <w:tcBorders>
              <w:bottom w:val="single" w:sz="4" w:space="0" w:color="000000" w:themeColor="text1"/>
            </w:tcBorders>
            <w:shd w:val="clear" w:color="auto" w:fill="00B0F0"/>
          </w:tcPr>
          <w:p w:rsidR="00E10A2A" w:rsidRDefault="00F81668" w:rsidP="00922908">
            <w:pPr>
              <w:jc w:val="center"/>
              <w:rPr>
                <w:sz w:val="24"/>
                <w:szCs w:val="24"/>
              </w:rPr>
            </w:pPr>
            <w:r>
              <w:rPr>
                <w:sz w:val="24"/>
                <w:szCs w:val="24"/>
              </w:rPr>
              <w:t>F</w:t>
            </w:r>
            <w:r w:rsidR="00E10A2A">
              <w:rPr>
                <w:sz w:val="24"/>
                <w:szCs w:val="24"/>
              </w:rPr>
              <w:t>ahrradtour oder Freibad</w:t>
            </w:r>
          </w:p>
          <w:p w:rsidR="00F81668" w:rsidRDefault="00F81668" w:rsidP="00922908">
            <w:pPr>
              <w:jc w:val="center"/>
              <w:rPr>
                <w:sz w:val="24"/>
                <w:szCs w:val="24"/>
              </w:rPr>
            </w:pPr>
            <w:r>
              <w:rPr>
                <w:sz w:val="24"/>
                <w:szCs w:val="24"/>
              </w:rPr>
              <w:t>(Wetterabhängig)</w:t>
            </w:r>
            <w:r w:rsidR="00922908">
              <w:rPr>
                <w:sz w:val="24"/>
                <w:szCs w:val="24"/>
              </w:rPr>
              <w:t xml:space="preserve">/ </w:t>
            </w:r>
            <w:r w:rsidR="00922908" w:rsidRPr="00922908">
              <w:rPr>
                <w:b/>
                <w:sz w:val="24"/>
                <w:szCs w:val="24"/>
              </w:rPr>
              <w:t>2Euro</w:t>
            </w:r>
          </w:p>
          <w:p w:rsidR="0050700C" w:rsidRPr="00EA018F" w:rsidRDefault="0050700C" w:rsidP="00922908">
            <w:pPr>
              <w:jc w:val="center"/>
              <w:rPr>
                <w:sz w:val="24"/>
                <w:szCs w:val="24"/>
              </w:rPr>
            </w:pPr>
            <w:r>
              <w:rPr>
                <w:sz w:val="24"/>
                <w:szCs w:val="24"/>
              </w:rPr>
              <w:t>14-18 Uhr</w:t>
            </w:r>
          </w:p>
        </w:tc>
        <w:tc>
          <w:tcPr>
            <w:tcW w:w="2061" w:type="dxa"/>
            <w:tcBorders>
              <w:bottom w:val="single" w:sz="4" w:space="0" w:color="000000" w:themeColor="text1"/>
            </w:tcBorders>
            <w:shd w:val="clear" w:color="auto" w:fill="00B0F0"/>
          </w:tcPr>
          <w:p w:rsidR="00F81668" w:rsidRDefault="00EA018F" w:rsidP="00922908">
            <w:pPr>
              <w:jc w:val="center"/>
              <w:rPr>
                <w:sz w:val="24"/>
                <w:szCs w:val="24"/>
              </w:rPr>
            </w:pPr>
            <w:r>
              <w:rPr>
                <w:sz w:val="24"/>
                <w:szCs w:val="24"/>
              </w:rPr>
              <w:t>Fahrradtour oder Freibad oder Club</w:t>
            </w:r>
          </w:p>
          <w:p w:rsidR="00CF6824" w:rsidRPr="00EA018F" w:rsidRDefault="00F81668" w:rsidP="00922908">
            <w:pPr>
              <w:jc w:val="center"/>
              <w:rPr>
                <w:sz w:val="24"/>
                <w:szCs w:val="24"/>
              </w:rPr>
            </w:pPr>
            <w:r>
              <w:rPr>
                <w:sz w:val="24"/>
                <w:szCs w:val="24"/>
              </w:rPr>
              <w:t>14:00 – 18:00</w:t>
            </w:r>
            <w:r w:rsidR="00922908">
              <w:rPr>
                <w:sz w:val="24"/>
                <w:szCs w:val="24"/>
              </w:rPr>
              <w:t xml:space="preserve">/ </w:t>
            </w:r>
            <w:r w:rsidR="00922908" w:rsidRPr="00922908">
              <w:rPr>
                <w:b/>
                <w:sz w:val="24"/>
                <w:szCs w:val="24"/>
              </w:rPr>
              <w:t>2Euro</w:t>
            </w:r>
            <w:r w:rsidR="00922908">
              <w:rPr>
                <w:sz w:val="24"/>
                <w:szCs w:val="24"/>
              </w:rPr>
              <w:t xml:space="preserve"> </w:t>
            </w:r>
            <w:r w:rsidR="00EA018F">
              <w:rPr>
                <w:sz w:val="24"/>
                <w:szCs w:val="24"/>
              </w:rPr>
              <w:t>(Wetterabhängig)</w:t>
            </w:r>
          </w:p>
        </w:tc>
        <w:tc>
          <w:tcPr>
            <w:tcW w:w="2061" w:type="dxa"/>
            <w:tcBorders>
              <w:bottom w:val="single" w:sz="4" w:space="0" w:color="000000" w:themeColor="text1"/>
            </w:tcBorders>
            <w:shd w:val="clear" w:color="auto" w:fill="00B0F0"/>
          </w:tcPr>
          <w:p w:rsidR="00CF6824" w:rsidRPr="00EA018F" w:rsidRDefault="00CF6824">
            <w:pPr>
              <w:rPr>
                <w:sz w:val="24"/>
                <w:szCs w:val="24"/>
              </w:rPr>
            </w:pPr>
          </w:p>
        </w:tc>
      </w:tr>
      <w:tr w:rsidR="00922908" w:rsidRPr="00EA018F" w:rsidTr="00922908">
        <w:trPr>
          <w:trHeight w:val="1059"/>
        </w:trPr>
        <w:tc>
          <w:tcPr>
            <w:tcW w:w="2061" w:type="dxa"/>
            <w:shd w:val="clear" w:color="auto" w:fill="767171" w:themeFill="background2" w:themeFillShade="80"/>
          </w:tcPr>
          <w:p w:rsidR="00CF6824" w:rsidRPr="00922908" w:rsidRDefault="00EA018F">
            <w:pPr>
              <w:rPr>
                <w:b/>
                <w:sz w:val="24"/>
                <w:szCs w:val="24"/>
              </w:rPr>
            </w:pPr>
            <w:r w:rsidRPr="00922908">
              <w:rPr>
                <w:b/>
                <w:sz w:val="24"/>
                <w:szCs w:val="24"/>
              </w:rPr>
              <w:t>4. Woche</w:t>
            </w:r>
          </w:p>
          <w:p w:rsidR="00CF6824" w:rsidRPr="00EA018F" w:rsidRDefault="00151389">
            <w:pPr>
              <w:rPr>
                <w:sz w:val="24"/>
                <w:szCs w:val="24"/>
              </w:rPr>
            </w:pPr>
            <w:r>
              <w:rPr>
                <w:sz w:val="24"/>
                <w:szCs w:val="24"/>
              </w:rPr>
              <w:t>(17.08.- 20</w:t>
            </w:r>
            <w:r w:rsidR="00EA018F" w:rsidRPr="00EA018F">
              <w:rPr>
                <w:sz w:val="24"/>
                <w:szCs w:val="24"/>
              </w:rPr>
              <w:t>.08.)</w:t>
            </w:r>
          </w:p>
          <w:p w:rsidR="00EA018F" w:rsidRPr="00EA018F" w:rsidRDefault="00EA018F">
            <w:pPr>
              <w:rPr>
                <w:sz w:val="24"/>
                <w:szCs w:val="24"/>
              </w:rPr>
            </w:pPr>
          </w:p>
        </w:tc>
        <w:tc>
          <w:tcPr>
            <w:tcW w:w="2061" w:type="dxa"/>
            <w:shd w:val="clear" w:color="auto" w:fill="767171" w:themeFill="background2" w:themeFillShade="80"/>
          </w:tcPr>
          <w:p w:rsidR="00CF6824" w:rsidRPr="00EA018F" w:rsidRDefault="00105B40">
            <w:pPr>
              <w:rPr>
                <w:sz w:val="24"/>
                <w:szCs w:val="24"/>
              </w:rPr>
            </w:pPr>
            <w:r>
              <w:rPr>
                <w:sz w:val="24"/>
                <w:szCs w:val="24"/>
              </w:rPr>
              <w:t>geschlossen</w:t>
            </w:r>
          </w:p>
        </w:tc>
        <w:tc>
          <w:tcPr>
            <w:tcW w:w="2061" w:type="dxa"/>
            <w:shd w:val="clear" w:color="auto" w:fill="767171" w:themeFill="background2" w:themeFillShade="80"/>
          </w:tcPr>
          <w:p w:rsidR="00F81668" w:rsidRDefault="00A263F1" w:rsidP="00922908">
            <w:pPr>
              <w:jc w:val="center"/>
              <w:rPr>
                <w:sz w:val="24"/>
                <w:szCs w:val="24"/>
              </w:rPr>
            </w:pPr>
            <w:r>
              <w:rPr>
                <w:sz w:val="24"/>
                <w:szCs w:val="24"/>
              </w:rPr>
              <w:t>Belantis Leipzig</w:t>
            </w:r>
          </w:p>
          <w:p w:rsidR="00A263F1" w:rsidRDefault="00A263F1" w:rsidP="00922908">
            <w:pPr>
              <w:jc w:val="center"/>
              <w:rPr>
                <w:sz w:val="24"/>
                <w:szCs w:val="24"/>
              </w:rPr>
            </w:pPr>
          </w:p>
          <w:p w:rsidR="00CF6824" w:rsidRPr="00EA018F" w:rsidRDefault="00A263F1" w:rsidP="00922908">
            <w:pPr>
              <w:jc w:val="center"/>
              <w:rPr>
                <w:sz w:val="24"/>
                <w:szCs w:val="24"/>
              </w:rPr>
            </w:pPr>
            <w:r>
              <w:rPr>
                <w:sz w:val="24"/>
                <w:szCs w:val="24"/>
              </w:rPr>
              <w:t>09:00 – 19</w:t>
            </w:r>
            <w:r w:rsidR="00F81668">
              <w:rPr>
                <w:sz w:val="24"/>
                <w:szCs w:val="24"/>
              </w:rPr>
              <w:t xml:space="preserve">:00 </w:t>
            </w:r>
            <w:r>
              <w:rPr>
                <w:sz w:val="24"/>
                <w:szCs w:val="24"/>
              </w:rPr>
              <w:t xml:space="preserve">/ </w:t>
            </w:r>
            <w:r w:rsidRPr="00922908">
              <w:rPr>
                <w:b/>
                <w:sz w:val="24"/>
                <w:szCs w:val="24"/>
              </w:rPr>
              <w:t>25Euro</w:t>
            </w:r>
          </w:p>
        </w:tc>
        <w:tc>
          <w:tcPr>
            <w:tcW w:w="2061" w:type="dxa"/>
            <w:shd w:val="clear" w:color="auto" w:fill="767171" w:themeFill="background2" w:themeFillShade="80"/>
          </w:tcPr>
          <w:p w:rsidR="00F81668" w:rsidRDefault="00E10A2A" w:rsidP="00922908">
            <w:pPr>
              <w:jc w:val="center"/>
              <w:rPr>
                <w:sz w:val="24"/>
                <w:szCs w:val="24"/>
              </w:rPr>
            </w:pPr>
            <w:r>
              <w:rPr>
                <w:sz w:val="24"/>
                <w:szCs w:val="24"/>
              </w:rPr>
              <w:t xml:space="preserve">Clubstyling </w:t>
            </w:r>
            <w:r w:rsidRPr="00E10A2A">
              <w:rPr>
                <w:sz w:val="24"/>
                <w:szCs w:val="24"/>
              </w:rPr>
              <w:sym w:font="Wingdings" w:char="F04A"/>
            </w:r>
          </w:p>
          <w:p w:rsidR="00E10A2A" w:rsidRDefault="00E10A2A" w:rsidP="00922908">
            <w:pPr>
              <w:jc w:val="center"/>
              <w:rPr>
                <w:sz w:val="24"/>
                <w:szCs w:val="24"/>
              </w:rPr>
            </w:pPr>
          </w:p>
          <w:p w:rsidR="00F81668" w:rsidRPr="00EA018F" w:rsidRDefault="00F81668" w:rsidP="00922908">
            <w:pPr>
              <w:jc w:val="center"/>
              <w:rPr>
                <w:sz w:val="24"/>
                <w:szCs w:val="24"/>
              </w:rPr>
            </w:pPr>
            <w:r>
              <w:rPr>
                <w:sz w:val="24"/>
                <w:szCs w:val="24"/>
              </w:rPr>
              <w:t>14:00 – 19:00</w:t>
            </w:r>
          </w:p>
        </w:tc>
        <w:tc>
          <w:tcPr>
            <w:tcW w:w="2061" w:type="dxa"/>
            <w:shd w:val="clear" w:color="auto" w:fill="767171" w:themeFill="background2" w:themeFillShade="80"/>
          </w:tcPr>
          <w:p w:rsidR="00CF6824" w:rsidRDefault="00E10A2A" w:rsidP="00922908">
            <w:pPr>
              <w:jc w:val="center"/>
              <w:rPr>
                <w:sz w:val="24"/>
                <w:szCs w:val="24"/>
              </w:rPr>
            </w:pPr>
            <w:r>
              <w:rPr>
                <w:sz w:val="24"/>
                <w:szCs w:val="24"/>
              </w:rPr>
              <w:t xml:space="preserve">Clubstyling </w:t>
            </w:r>
            <w:r w:rsidRPr="00E10A2A">
              <w:rPr>
                <w:sz w:val="24"/>
                <w:szCs w:val="24"/>
              </w:rPr>
              <w:sym w:font="Wingdings" w:char="F04A"/>
            </w:r>
          </w:p>
          <w:p w:rsidR="00E10A2A" w:rsidRDefault="00E10A2A" w:rsidP="00922908">
            <w:pPr>
              <w:jc w:val="center"/>
              <w:rPr>
                <w:sz w:val="24"/>
                <w:szCs w:val="24"/>
              </w:rPr>
            </w:pPr>
          </w:p>
          <w:p w:rsidR="00F81668" w:rsidRPr="00EA018F" w:rsidRDefault="00F81668" w:rsidP="00922908">
            <w:pPr>
              <w:jc w:val="center"/>
              <w:rPr>
                <w:sz w:val="24"/>
                <w:szCs w:val="24"/>
              </w:rPr>
            </w:pPr>
            <w:r>
              <w:rPr>
                <w:sz w:val="24"/>
                <w:szCs w:val="24"/>
              </w:rPr>
              <w:t>14:00 – 19:00</w:t>
            </w:r>
          </w:p>
        </w:tc>
        <w:tc>
          <w:tcPr>
            <w:tcW w:w="2061" w:type="dxa"/>
            <w:shd w:val="clear" w:color="auto" w:fill="767171" w:themeFill="background2" w:themeFillShade="80"/>
          </w:tcPr>
          <w:p w:rsidR="00F81668" w:rsidRDefault="00E10A2A" w:rsidP="00922908">
            <w:pPr>
              <w:jc w:val="center"/>
              <w:rPr>
                <w:sz w:val="24"/>
                <w:szCs w:val="24"/>
              </w:rPr>
            </w:pPr>
            <w:r>
              <w:rPr>
                <w:sz w:val="24"/>
                <w:szCs w:val="24"/>
              </w:rPr>
              <w:t xml:space="preserve">Clubstyling  </w:t>
            </w:r>
            <w:r w:rsidRPr="00E10A2A">
              <w:rPr>
                <w:sz w:val="24"/>
                <w:szCs w:val="24"/>
              </w:rPr>
              <w:sym w:font="Wingdings" w:char="F04A"/>
            </w:r>
          </w:p>
          <w:p w:rsidR="00E10A2A" w:rsidRDefault="00E10A2A" w:rsidP="00922908">
            <w:pPr>
              <w:jc w:val="center"/>
              <w:rPr>
                <w:sz w:val="24"/>
                <w:szCs w:val="24"/>
              </w:rPr>
            </w:pPr>
          </w:p>
          <w:p w:rsidR="00CF6824" w:rsidRPr="00EA018F" w:rsidRDefault="00F81668" w:rsidP="00922908">
            <w:pPr>
              <w:jc w:val="center"/>
              <w:rPr>
                <w:sz w:val="24"/>
                <w:szCs w:val="24"/>
              </w:rPr>
            </w:pPr>
            <w:r>
              <w:rPr>
                <w:sz w:val="24"/>
                <w:szCs w:val="24"/>
              </w:rPr>
              <w:t>14:00 – 19:00</w:t>
            </w:r>
          </w:p>
        </w:tc>
        <w:tc>
          <w:tcPr>
            <w:tcW w:w="2061" w:type="dxa"/>
            <w:shd w:val="clear" w:color="auto" w:fill="767171" w:themeFill="background2" w:themeFillShade="80"/>
          </w:tcPr>
          <w:p w:rsidR="00CF6824" w:rsidRPr="00EA018F" w:rsidRDefault="00CF6824">
            <w:pPr>
              <w:rPr>
                <w:sz w:val="24"/>
                <w:szCs w:val="24"/>
              </w:rPr>
            </w:pPr>
          </w:p>
        </w:tc>
      </w:tr>
      <w:tr w:rsidR="00E10A2A" w:rsidRPr="00EA018F" w:rsidTr="00EA018F">
        <w:tc>
          <w:tcPr>
            <w:tcW w:w="2061" w:type="dxa"/>
            <w:shd w:val="clear" w:color="auto" w:fill="E7E6E6" w:themeFill="background2"/>
          </w:tcPr>
          <w:p w:rsidR="00CF6824" w:rsidRPr="00922908" w:rsidRDefault="00EA018F">
            <w:pPr>
              <w:rPr>
                <w:b/>
                <w:sz w:val="24"/>
                <w:szCs w:val="24"/>
              </w:rPr>
            </w:pPr>
            <w:r w:rsidRPr="00922908">
              <w:rPr>
                <w:b/>
                <w:sz w:val="24"/>
                <w:szCs w:val="24"/>
              </w:rPr>
              <w:t>5. Woche</w:t>
            </w:r>
          </w:p>
          <w:p w:rsidR="00EA018F" w:rsidRPr="00EA018F" w:rsidRDefault="00151389">
            <w:pPr>
              <w:rPr>
                <w:sz w:val="24"/>
                <w:szCs w:val="24"/>
              </w:rPr>
            </w:pPr>
            <w:r>
              <w:rPr>
                <w:sz w:val="24"/>
                <w:szCs w:val="24"/>
              </w:rPr>
              <w:t>(23.08. – 29.08.)</w:t>
            </w:r>
          </w:p>
        </w:tc>
        <w:tc>
          <w:tcPr>
            <w:tcW w:w="2061" w:type="dxa"/>
            <w:shd w:val="clear" w:color="auto" w:fill="E7E6E6" w:themeFill="background2"/>
          </w:tcPr>
          <w:p w:rsidR="00CF6824" w:rsidRPr="00EA018F" w:rsidRDefault="00105B40">
            <w:pPr>
              <w:rPr>
                <w:sz w:val="24"/>
                <w:szCs w:val="24"/>
              </w:rPr>
            </w:pPr>
            <w:r>
              <w:rPr>
                <w:sz w:val="24"/>
                <w:szCs w:val="24"/>
              </w:rPr>
              <w:t>geschlossen</w:t>
            </w:r>
          </w:p>
        </w:tc>
        <w:tc>
          <w:tcPr>
            <w:tcW w:w="2061" w:type="dxa"/>
            <w:shd w:val="clear" w:color="auto" w:fill="E7E6E6" w:themeFill="background2"/>
          </w:tcPr>
          <w:p w:rsidR="00CF6824" w:rsidRPr="00922908" w:rsidRDefault="00151389">
            <w:pPr>
              <w:rPr>
                <w:b/>
                <w:sz w:val="24"/>
                <w:szCs w:val="24"/>
              </w:rPr>
            </w:pPr>
            <w:r w:rsidRPr="00922908">
              <w:rPr>
                <w:b/>
                <w:sz w:val="24"/>
                <w:szCs w:val="24"/>
              </w:rPr>
              <w:t>TJW Ferienlager</w:t>
            </w:r>
          </w:p>
        </w:tc>
        <w:tc>
          <w:tcPr>
            <w:tcW w:w="2061" w:type="dxa"/>
            <w:shd w:val="clear" w:color="auto" w:fill="E7E6E6" w:themeFill="background2"/>
          </w:tcPr>
          <w:p w:rsidR="00CF6824" w:rsidRPr="00922908" w:rsidRDefault="00151389">
            <w:pPr>
              <w:rPr>
                <w:b/>
                <w:sz w:val="24"/>
                <w:szCs w:val="24"/>
              </w:rPr>
            </w:pPr>
            <w:r w:rsidRPr="00922908">
              <w:rPr>
                <w:b/>
                <w:sz w:val="24"/>
                <w:szCs w:val="24"/>
              </w:rPr>
              <w:t>TJW Ferienlager</w:t>
            </w:r>
          </w:p>
        </w:tc>
        <w:tc>
          <w:tcPr>
            <w:tcW w:w="2061" w:type="dxa"/>
            <w:shd w:val="clear" w:color="auto" w:fill="E7E6E6" w:themeFill="background2"/>
          </w:tcPr>
          <w:p w:rsidR="00CF6824" w:rsidRPr="00922908" w:rsidRDefault="00151389">
            <w:pPr>
              <w:rPr>
                <w:b/>
                <w:sz w:val="24"/>
                <w:szCs w:val="24"/>
              </w:rPr>
            </w:pPr>
            <w:r w:rsidRPr="00922908">
              <w:rPr>
                <w:b/>
                <w:sz w:val="24"/>
                <w:szCs w:val="24"/>
              </w:rPr>
              <w:t>TJW Ferienlager</w:t>
            </w:r>
          </w:p>
        </w:tc>
        <w:tc>
          <w:tcPr>
            <w:tcW w:w="2061" w:type="dxa"/>
            <w:shd w:val="clear" w:color="auto" w:fill="E7E6E6" w:themeFill="background2"/>
          </w:tcPr>
          <w:p w:rsidR="00CF6824" w:rsidRPr="00922908" w:rsidRDefault="00151389">
            <w:pPr>
              <w:rPr>
                <w:b/>
                <w:sz w:val="24"/>
                <w:szCs w:val="24"/>
              </w:rPr>
            </w:pPr>
            <w:r w:rsidRPr="00922908">
              <w:rPr>
                <w:b/>
                <w:sz w:val="24"/>
                <w:szCs w:val="24"/>
              </w:rPr>
              <w:t xml:space="preserve">TJW Ferienlager </w:t>
            </w:r>
          </w:p>
        </w:tc>
        <w:tc>
          <w:tcPr>
            <w:tcW w:w="2061" w:type="dxa"/>
            <w:shd w:val="clear" w:color="auto" w:fill="E7E6E6" w:themeFill="background2"/>
          </w:tcPr>
          <w:p w:rsidR="00CF6824" w:rsidRPr="00922908" w:rsidRDefault="00151389">
            <w:pPr>
              <w:rPr>
                <w:b/>
                <w:sz w:val="24"/>
                <w:szCs w:val="24"/>
              </w:rPr>
            </w:pPr>
            <w:r w:rsidRPr="00922908">
              <w:rPr>
                <w:b/>
                <w:sz w:val="24"/>
                <w:szCs w:val="24"/>
              </w:rPr>
              <w:t>TJW Ferienlager</w:t>
            </w:r>
          </w:p>
        </w:tc>
      </w:tr>
      <w:tr w:rsidR="00E10A2A" w:rsidRPr="00EA018F" w:rsidTr="00CF6824">
        <w:tc>
          <w:tcPr>
            <w:tcW w:w="2061" w:type="dxa"/>
          </w:tcPr>
          <w:p w:rsidR="00EA018F" w:rsidRPr="00EA018F" w:rsidRDefault="00EA018F" w:rsidP="00B97924">
            <w:pPr>
              <w:rPr>
                <w:sz w:val="24"/>
                <w:szCs w:val="24"/>
              </w:rPr>
            </w:pPr>
            <w:r w:rsidRPr="00EA018F">
              <w:rPr>
                <w:sz w:val="24"/>
                <w:szCs w:val="24"/>
              </w:rPr>
              <w:t>6. Woche</w:t>
            </w:r>
          </w:p>
        </w:tc>
        <w:tc>
          <w:tcPr>
            <w:tcW w:w="2061" w:type="dxa"/>
          </w:tcPr>
          <w:p w:rsidR="00EA018F" w:rsidRPr="00EA018F" w:rsidRDefault="00105B40">
            <w:pPr>
              <w:rPr>
                <w:sz w:val="24"/>
                <w:szCs w:val="24"/>
              </w:rPr>
            </w:pPr>
            <w:r>
              <w:rPr>
                <w:sz w:val="24"/>
                <w:szCs w:val="24"/>
              </w:rPr>
              <w:t>geschlossen</w:t>
            </w:r>
          </w:p>
        </w:tc>
        <w:tc>
          <w:tcPr>
            <w:tcW w:w="2061" w:type="dxa"/>
          </w:tcPr>
          <w:p w:rsidR="00EA018F" w:rsidRPr="00EA018F" w:rsidRDefault="00EA018F">
            <w:pPr>
              <w:rPr>
                <w:sz w:val="24"/>
                <w:szCs w:val="24"/>
              </w:rPr>
            </w:pPr>
          </w:p>
        </w:tc>
        <w:tc>
          <w:tcPr>
            <w:tcW w:w="2061" w:type="dxa"/>
          </w:tcPr>
          <w:p w:rsidR="00F81668" w:rsidRPr="00EA018F" w:rsidRDefault="00F81668">
            <w:pPr>
              <w:rPr>
                <w:sz w:val="24"/>
                <w:szCs w:val="24"/>
              </w:rPr>
            </w:pPr>
          </w:p>
        </w:tc>
        <w:tc>
          <w:tcPr>
            <w:tcW w:w="2061" w:type="dxa"/>
          </w:tcPr>
          <w:p w:rsidR="00F81668" w:rsidRPr="00EA018F" w:rsidRDefault="00F81668">
            <w:pPr>
              <w:rPr>
                <w:sz w:val="24"/>
                <w:szCs w:val="24"/>
              </w:rPr>
            </w:pPr>
          </w:p>
        </w:tc>
        <w:tc>
          <w:tcPr>
            <w:tcW w:w="2061" w:type="dxa"/>
          </w:tcPr>
          <w:p w:rsidR="00F81668" w:rsidRPr="00EA018F" w:rsidRDefault="00F81668">
            <w:pPr>
              <w:rPr>
                <w:sz w:val="24"/>
                <w:szCs w:val="24"/>
              </w:rPr>
            </w:pPr>
          </w:p>
        </w:tc>
        <w:tc>
          <w:tcPr>
            <w:tcW w:w="2061" w:type="dxa"/>
          </w:tcPr>
          <w:p w:rsidR="00EA018F" w:rsidRPr="00151389" w:rsidRDefault="00EA018F" w:rsidP="00151389">
            <w:pPr>
              <w:rPr>
                <w:sz w:val="24"/>
                <w:szCs w:val="24"/>
              </w:rPr>
            </w:pPr>
          </w:p>
        </w:tc>
      </w:tr>
    </w:tbl>
    <w:p w:rsidR="00CF6824" w:rsidRDefault="00CF6824" w:rsidP="00414C05"/>
    <w:p w:rsidR="00DE5DC4" w:rsidRDefault="00DE5DC4" w:rsidP="00414C05"/>
    <w:p w:rsidR="00DE5DC4" w:rsidRDefault="00DE5DC4" w:rsidP="00414C05"/>
    <w:p w:rsidR="00DE5DC4" w:rsidRDefault="00DE5DC4" w:rsidP="00414C05"/>
    <w:p w:rsidR="00B97924" w:rsidRPr="00B97924" w:rsidRDefault="00B97924" w:rsidP="00B97924">
      <w:pPr>
        <w:spacing w:after="0" w:line="240" w:lineRule="auto"/>
        <w:jc w:val="center"/>
        <w:rPr>
          <w:rFonts w:ascii="Arial" w:eastAsia="Times New Roman" w:hAnsi="Arial" w:cs="Arial"/>
          <w:sz w:val="40"/>
          <w:szCs w:val="40"/>
          <w:lang w:eastAsia="de-DE"/>
        </w:rPr>
      </w:pPr>
      <w:r w:rsidRPr="00B97924">
        <w:rPr>
          <w:rFonts w:ascii="Arial" w:eastAsia="Times New Roman" w:hAnsi="Arial" w:cs="Arial"/>
          <w:b/>
          <w:bCs/>
          <w:sz w:val="40"/>
          <w:szCs w:val="40"/>
          <w:lang w:eastAsia="de-DE"/>
        </w:rPr>
        <w:t>app2music_DE Ferienworkshop - Musikapps und mehr</w:t>
      </w:r>
    </w:p>
    <w:p w:rsidR="00B97924" w:rsidRPr="00B97924" w:rsidRDefault="00B97924" w:rsidP="00B97924">
      <w:pPr>
        <w:spacing w:after="0" w:line="240" w:lineRule="auto"/>
        <w:jc w:val="center"/>
        <w:rPr>
          <w:rFonts w:ascii="Arial" w:eastAsia="Times New Roman" w:hAnsi="Arial" w:cs="Arial"/>
          <w:sz w:val="24"/>
          <w:szCs w:val="24"/>
          <w:lang w:eastAsia="de-DE"/>
        </w:rPr>
      </w:pPr>
      <w:r w:rsidRPr="00B97924">
        <w:rPr>
          <w:rFonts w:ascii="Arial" w:eastAsia="Times New Roman" w:hAnsi="Arial" w:cs="Arial"/>
          <w:b/>
          <w:bCs/>
          <w:sz w:val="24"/>
          <w:szCs w:val="24"/>
          <w:lang w:eastAsia="de-DE"/>
        </w:rPr>
        <w:br/>
      </w:r>
      <w:r w:rsidRPr="00B97924">
        <w:rPr>
          <w:rFonts w:ascii="Arial" w:eastAsia="Times New Roman" w:hAnsi="Arial" w:cs="Arial"/>
          <w:sz w:val="24"/>
          <w:szCs w:val="24"/>
          <w:lang w:eastAsia="de-DE"/>
        </w:rPr>
        <w:t>Naturgeräusche aufnehmen. Beats bauen. Gemeinsam Musik machen. – Egal welche Musik du gerne hörst: In diesem Workshop bist du genau richtig! </w:t>
      </w:r>
      <w:r w:rsidRPr="00B97924">
        <w:rPr>
          <w:rFonts w:ascii="Arial" w:eastAsia="Times New Roman" w:hAnsi="Arial" w:cs="Arial"/>
          <w:sz w:val="24"/>
          <w:szCs w:val="24"/>
          <w:lang w:eastAsia="de-DE"/>
        </w:rPr>
        <w:br/>
        <w:t>Du lernst in unserem 5-tägigen Ferienprogramm, mit welchen Musikapps du Tablets und Smartphones in vielseitige Musikinstrumente verwandeln kannst.  Wir werden mit Klängen experimentieren, eigene Beats produzieren und miteinander jammen. Begleitet werdet ihr dabei von professionellen Musiker_innen, die euch bei der Entwicklung eurer eigenen Ideen unterstützen. Am Ende erwartet euch dann eine Abschlussperformance, in der ihr eure eigene Musik auf der Bühne präsentiert. </w:t>
      </w:r>
      <w:r w:rsidRPr="00B97924">
        <w:rPr>
          <w:rFonts w:ascii="Arial" w:eastAsia="Times New Roman" w:hAnsi="Arial" w:cs="Arial"/>
          <w:sz w:val="24"/>
          <w:szCs w:val="24"/>
          <w:lang w:eastAsia="de-DE"/>
        </w:rPr>
        <w:br/>
        <w:t>Du musst kein Instrument spielen können, sondern nur eine Menge Lust mitbringen. Ach ja, gemeinsame Pausen, musikalische Spiele und leckeres Essen dürfen dabei natürlich nicht fehlen. Am besten schnell anmelden, denn die Plätze sind begrenzt und die Teilnahme ist kostenlos. Wir freuen uns auf Dich!</w:t>
      </w:r>
    </w:p>
    <w:p w:rsidR="00B97924" w:rsidRDefault="00B97924" w:rsidP="00B97924">
      <w:pPr>
        <w:spacing w:after="0" w:line="240" w:lineRule="auto"/>
        <w:jc w:val="center"/>
        <w:rPr>
          <w:rFonts w:ascii="Arial" w:eastAsia="Times New Roman" w:hAnsi="Arial" w:cs="Arial"/>
          <w:sz w:val="24"/>
          <w:szCs w:val="24"/>
          <w:lang w:eastAsia="de-DE"/>
        </w:rPr>
      </w:pPr>
      <w:r w:rsidRPr="00B97924">
        <w:rPr>
          <w:rFonts w:ascii="Arial" w:eastAsia="Times New Roman" w:hAnsi="Arial" w:cs="Arial"/>
          <w:sz w:val="24"/>
          <w:szCs w:val="24"/>
          <w:lang w:eastAsia="de-DE"/>
        </w:rPr>
        <w:br/>
        <w:t xml:space="preserve">Wo: </w:t>
      </w:r>
      <w:r w:rsidR="00DE5DC4">
        <w:rPr>
          <w:rFonts w:ascii="Arial" w:eastAsia="Times New Roman" w:hAnsi="Arial" w:cs="Arial"/>
          <w:sz w:val="24"/>
          <w:szCs w:val="24"/>
          <w:lang w:eastAsia="de-DE"/>
        </w:rPr>
        <w:t xml:space="preserve">Jugendclub Kromsdorf </w:t>
      </w:r>
      <w:r w:rsidRPr="00B97924">
        <w:rPr>
          <w:rFonts w:ascii="Arial" w:eastAsia="Times New Roman" w:hAnsi="Arial" w:cs="Arial"/>
          <w:sz w:val="24"/>
          <w:szCs w:val="24"/>
          <w:lang w:eastAsia="de-DE"/>
        </w:rPr>
        <w:br/>
        <w:t xml:space="preserve">Wann: </w:t>
      </w:r>
      <w:r w:rsidR="00DE5DC4">
        <w:rPr>
          <w:rFonts w:ascii="Arial" w:eastAsia="Times New Roman" w:hAnsi="Arial" w:cs="Arial"/>
          <w:sz w:val="24"/>
          <w:szCs w:val="24"/>
          <w:lang w:eastAsia="de-DE"/>
        </w:rPr>
        <w:t>26.07. – 30.07.21</w:t>
      </w:r>
      <w:r w:rsidRPr="00B97924">
        <w:rPr>
          <w:rFonts w:ascii="Arial" w:eastAsia="Times New Roman" w:hAnsi="Arial" w:cs="Arial"/>
          <w:sz w:val="24"/>
          <w:szCs w:val="24"/>
          <w:lang w:eastAsia="de-DE"/>
        </w:rPr>
        <w:br/>
        <w:t>Anmeldung: </w:t>
      </w:r>
      <w:r w:rsidR="00DE5DC4" w:rsidRPr="00B97924">
        <w:rPr>
          <w:rFonts w:ascii="Arial" w:eastAsia="Times New Roman" w:hAnsi="Arial" w:cs="Arial"/>
          <w:sz w:val="24"/>
          <w:szCs w:val="24"/>
          <w:lang w:eastAsia="de-DE"/>
        </w:rPr>
        <w:t xml:space="preserve"> </w:t>
      </w:r>
    </w:p>
    <w:p w:rsidR="00DE5DC4" w:rsidRDefault="00DE5DC4" w:rsidP="00B97924">
      <w:pPr>
        <w:spacing w:after="0" w:line="240" w:lineRule="auto"/>
        <w:jc w:val="center"/>
        <w:rPr>
          <w:rFonts w:ascii="Arial" w:eastAsia="Times New Roman" w:hAnsi="Arial" w:cs="Arial"/>
          <w:sz w:val="24"/>
          <w:szCs w:val="24"/>
          <w:lang w:eastAsia="de-DE"/>
        </w:rPr>
      </w:pPr>
    </w:p>
    <w:p w:rsidR="00DE5DC4" w:rsidRPr="00DE5DC4" w:rsidRDefault="00DE5DC4" w:rsidP="00DE5DC4">
      <w:pPr>
        <w:pStyle w:val="Kopfzeile"/>
        <w:jc w:val="center"/>
        <w:rPr>
          <w:rFonts w:ascii="Arial" w:hAnsi="Arial" w:cs="Arial"/>
          <w:sz w:val="24"/>
          <w:szCs w:val="24"/>
        </w:rPr>
      </w:pPr>
      <w:r w:rsidRPr="00DE5DC4">
        <w:rPr>
          <w:rFonts w:ascii="Arial" w:hAnsi="Arial" w:cs="Arial"/>
          <w:sz w:val="24"/>
          <w:szCs w:val="24"/>
        </w:rPr>
        <w:t xml:space="preserve">Tel: 01522 96 99 070    </w:t>
      </w:r>
      <w:r w:rsidRPr="00DE5DC4">
        <w:rPr>
          <w:rFonts w:ascii="Arial" w:hAnsi="Arial" w:cs="Arial"/>
          <w:color w:val="262626"/>
          <w:sz w:val="24"/>
          <w:szCs w:val="24"/>
        </w:rPr>
        <w:t>·E-Mail: jc-berlsted@teamjugendarbeit.de</w:t>
      </w:r>
    </w:p>
    <w:p w:rsidR="00DE5DC4" w:rsidRPr="00B97924" w:rsidRDefault="00DE5DC4" w:rsidP="00B97924">
      <w:pPr>
        <w:spacing w:after="0" w:line="240" w:lineRule="auto"/>
        <w:jc w:val="center"/>
        <w:rPr>
          <w:rFonts w:ascii="Arial" w:eastAsia="Times New Roman" w:hAnsi="Arial" w:cs="Arial"/>
          <w:sz w:val="24"/>
          <w:szCs w:val="24"/>
          <w:lang w:eastAsia="de-DE"/>
        </w:rPr>
      </w:pPr>
    </w:p>
    <w:p w:rsidR="00B97924" w:rsidRDefault="00B97924" w:rsidP="00414C05"/>
    <w:sectPr w:rsidR="00B97924" w:rsidSect="00CF6824">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FF" w:rsidRDefault="005661FF" w:rsidP="00CF6824">
      <w:pPr>
        <w:spacing w:after="0" w:line="240" w:lineRule="auto"/>
      </w:pPr>
      <w:r>
        <w:separator/>
      </w:r>
    </w:p>
  </w:endnote>
  <w:endnote w:type="continuationSeparator" w:id="0">
    <w:p w:rsidR="005661FF" w:rsidRDefault="005661FF" w:rsidP="00CF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FF" w:rsidRDefault="005661FF" w:rsidP="00CF6824">
      <w:pPr>
        <w:spacing w:after="0" w:line="240" w:lineRule="auto"/>
      </w:pPr>
      <w:r>
        <w:separator/>
      </w:r>
    </w:p>
  </w:footnote>
  <w:footnote w:type="continuationSeparator" w:id="0">
    <w:p w:rsidR="005661FF" w:rsidRDefault="005661FF" w:rsidP="00CF6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24" w:rsidRDefault="007649B7">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1042035</wp:posOffset>
              </wp:positionH>
              <wp:positionV relativeFrom="paragraph">
                <wp:posOffset>74295</wp:posOffset>
              </wp:positionV>
              <wp:extent cx="3724275" cy="699135"/>
              <wp:effectExtent l="0" t="0" r="28575" b="247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699135"/>
                      </a:xfrm>
                      <a:prstGeom prst="rect">
                        <a:avLst/>
                      </a:prstGeom>
                      <a:solidFill>
                        <a:srgbClr val="FFFFFF"/>
                      </a:solidFill>
                      <a:ln w="9525">
                        <a:solidFill>
                          <a:srgbClr val="000000"/>
                        </a:solidFill>
                        <a:miter lim="800000"/>
                        <a:headEnd/>
                        <a:tailEnd/>
                      </a:ln>
                    </wps:spPr>
                    <wps:txbx>
                      <w:txbxContent>
                        <w:p w:rsidR="00CF6824" w:rsidRDefault="00CF6824" w:rsidP="00CF6824">
                          <w:pPr>
                            <w:pStyle w:val="Kopfzeile"/>
                            <w:rPr>
                              <w:rFonts w:ascii="Calibri" w:eastAsia="Calibri" w:hAnsi="Calibri" w:cs="Calibri"/>
                              <w:b/>
                              <w:color w:val="262626"/>
                              <w:sz w:val="20"/>
                            </w:rPr>
                          </w:pPr>
                          <w:r>
                            <w:rPr>
                              <w:rFonts w:ascii="Calibri" w:hAnsi="Calibri" w:cs="Calibri"/>
                              <w:b/>
                              <w:color w:val="262626"/>
                              <w:sz w:val="20"/>
                            </w:rPr>
                            <w:t>Team Jugendarbeit Weimar</w:t>
                          </w:r>
                        </w:p>
                        <w:p w:rsidR="00CF6824" w:rsidRPr="001939F3" w:rsidRDefault="00CF6824" w:rsidP="00CF6824">
                          <w:pPr>
                            <w:pStyle w:val="Kopfzeile"/>
                            <w:rPr>
                              <w:rFonts w:ascii="Calibri" w:eastAsia="Calibri" w:hAnsi="Calibri" w:cs="Calibri"/>
                              <w:b/>
                              <w:color w:val="262626"/>
                              <w:sz w:val="20"/>
                            </w:rPr>
                          </w:pPr>
                          <w:r>
                            <w:rPr>
                              <w:rFonts w:ascii="Calibri" w:hAnsi="Calibri" w:cs="Calibri"/>
                              <w:b/>
                              <w:color w:val="262626"/>
                              <w:sz w:val="20"/>
                            </w:rPr>
                            <w:t>Projekt: Jugendclub Berlstedt</w:t>
                          </w:r>
                        </w:p>
                        <w:p w:rsidR="00CF6824" w:rsidRPr="001939F3" w:rsidRDefault="00CF6824" w:rsidP="00CF6824">
                          <w:pPr>
                            <w:pStyle w:val="Kopfzeile"/>
                            <w:rPr>
                              <w:rFonts w:ascii="Calibri" w:eastAsia="Calibri" w:hAnsi="Calibri" w:cs="Calibri"/>
                              <w:b/>
                              <w:color w:val="262626"/>
                              <w:sz w:val="20"/>
                            </w:rPr>
                          </w:pPr>
                          <w:r w:rsidRPr="001939F3">
                            <w:rPr>
                              <w:rFonts w:ascii="Calibri" w:hAnsi="Calibri" w:cs="Calibri"/>
                              <w:b/>
                              <w:color w:val="262626"/>
                              <w:sz w:val="20"/>
                            </w:rPr>
                            <w:t xml:space="preserve">Ansprechpartner: </w:t>
                          </w:r>
                          <w:r w:rsidR="00151389">
                            <w:rPr>
                              <w:rFonts w:ascii="Calibri" w:hAnsi="Calibri" w:cs="Calibri"/>
                              <w:b/>
                              <w:color w:val="262626"/>
                              <w:sz w:val="20"/>
                            </w:rPr>
                            <w:t>Martina Gärtner</w:t>
                          </w:r>
                        </w:p>
                        <w:p w:rsidR="00CF6824" w:rsidRDefault="00CF6824" w:rsidP="00CF6824">
                          <w:pPr>
                            <w:pStyle w:val="Kopfzeile"/>
                          </w:pPr>
                          <w:r w:rsidRPr="00BF2B1A">
                            <w:rPr>
                              <w:rFonts w:ascii="Calibri" w:hAnsi="Calibri" w:cs="Calibri"/>
                              <w:b/>
                              <w:sz w:val="20"/>
                            </w:rPr>
                            <w:t xml:space="preserve">Tel: </w:t>
                          </w:r>
                          <w:r>
                            <w:rPr>
                              <w:rFonts w:ascii="Calibri" w:hAnsi="Calibri" w:cs="Calibri"/>
                              <w:b/>
                              <w:sz w:val="20"/>
                            </w:rPr>
                            <w:t>01522 96 99 070</w:t>
                          </w:r>
                          <w:r>
                            <w:rPr>
                              <w:rFonts w:ascii="Calibri" w:hAnsi="Calibri" w:cs="Calibri"/>
                              <w:sz w:val="20"/>
                            </w:rPr>
                            <w:t xml:space="preserve">    </w:t>
                          </w:r>
                          <w:r>
                            <w:rPr>
                              <w:rFonts w:ascii="Calibri" w:hAnsi="Calibri" w:cs="Calibri"/>
                              <w:b/>
                              <w:color w:val="262626"/>
                              <w:sz w:val="20"/>
                            </w:rPr>
                            <w:t>·E-Mail: jc-berlsted@teamjugendarbeit.de</w:t>
                          </w:r>
                        </w:p>
                        <w:p w:rsidR="00CF6824" w:rsidRDefault="00CF6824" w:rsidP="00CF6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05pt;margin-top:5.85pt;width:293.25pt;height:5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">
              <v:textbox>
                <w:txbxContent>
                  <w:p w:rsidR="00CF6824" w:rsidRDefault="00CF6824" w:rsidP="00CF6824">
                    <w:pPr>
                      <w:pStyle w:val="Kopfzeile"/>
                      <w:rPr>
                        <w:rFonts w:ascii="Calibri" w:eastAsia="Calibri" w:hAnsi="Calibri" w:cs="Calibri"/>
                        <w:b/>
                        <w:color w:val="262626"/>
                        <w:sz w:val="20"/>
                      </w:rPr>
                    </w:pPr>
                    <w:r>
                      <w:rPr>
                        <w:rFonts w:ascii="Calibri" w:hAnsi="Calibri" w:cs="Calibri"/>
                        <w:b/>
                        <w:color w:val="262626"/>
                        <w:sz w:val="20"/>
                      </w:rPr>
                      <w:t>Team Jugendarbeit Weimar</w:t>
                    </w:r>
                  </w:p>
                  <w:p w:rsidR="00CF6824" w:rsidRPr="001939F3" w:rsidRDefault="00CF6824" w:rsidP="00CF6824">
                    <w:pPr>
                      <w:pStyle w:val="Kopfzeile"/>
                      <w:rPr>
                        <w:rFonts w:ascii="Calibri" w:eastAsia="Calibri" w:hAnsi="Calibri" w:cs="Calibri"/>
                        <w:b/>
                        <w:color w:val="262626"/>
                        <w:sz w:val="20"/>
                      </w:rPr>
                    </w:pPr>
                    <w:r>
                      <w:rPr>
                        <w:rFonts w:ascii="Calibri" w:hAnsi="Calibri" w:cs="Calibri"/>
                        <w:b/>
                        <w:color w:val="262626"/>
                        <w:sz w:val="20"/>
                      </w:rPr>
                      <w:t>Projekt: Jugendclub Berlstedt</w:t>
                    </w:r>
                  </w:p>
                  <w:p w:rsidR="00CF6824" w:rsidRPr="001939F3" w:rsidRDefault="00CF6824" w:rsidP="00CF6824">
                    <w:pPr>
                      <w:pStyle w:val="Kopfzeile"/>
                      <w:rPr>
                        <w:rFonts w:ascii="Calibri" w:eastAsia="Calibri" w:hAnsi="Calibri" w:cs="Calibri"/>
                        <w:b/>
                        <w:color w:val="262626"/>
                        <w:sz w:val="20"/>
                      </w:rPr>
                    </w:pPr>
                    <w:r w:rsidRPr="001939F3">
                      <w:rPr>
                        <w:rFonts w:ascii="Calibri" w:hAnsi="Calibri" w:cs="Calibri"/>
                        <w:b/>
                        <w:color w:val="262626"/>
                        <w:sz w:val="20"/>
                      </w:rPr>
                      <w:t xml:space="preserve">Ansprechpartner: </w:t>
                    </w:r>
                    <w:r w:rsidR="00151389">
                      <w:rPr>
                        <w:rFonts w:ascii="Calibri" w:hAnsi="Calibri" w:cs="Calibri"/>
                        <w:b/>
                        <w:color w:val="262626"/>
                        <w:sz w:val="20"/>
                      </w:rPr>
                      <w:t>Martina Gärtner</w:t>
                    </w:r>
                  </w:p>
                  <w:p w:rsidR="00CF6824" w:rsidRDefault="00CF6824" w:rsidP="00CF6824">
                    <w:pPr>
                      <w:pStyle w:val="Kopfzeile"/>
                    </w:pPr>
                    <w:r w:rsidRPr="00BF2B1A">
                      <w:rPr>
                        <w:rFonts w:ascii="Calibri" w:hAnsi="Calibri" w:cs="Calibri"/>
                        <w:b/>
                        <w:sz w:val="20"/>
                      </w:rPr>
                      <w:t xml:space="preserve">Tel: </w:t>
                    </w:r>
                    <w:r>
                      <w:rPr>
                        <w:rFonts w:ascii="Calibri" w:hAnsi="Calibri" w:cs="Calibri"/>
                        <w:b/>
                        <w:sz w:val="20"/>
                      </w:rPr>
                      <w:t>01522 96 99 070</w:t>
                    </w:r>
                    <w:r>
                      <w:rPr>
                        <w:rFonts w:ascii="Calibri" w:hAnsi="Calibri" w:cs="Calibri"/>
                        <w:sz w:val="20"/>
                      </w:rPr>
                      <w:t xml:space="preserve">    </w:t>
                    </w:r>
                    <w:r>
                      <w:rPr>
                        <w:rFonts w:ascii="Calibri" w:hAnsi="Calibri" w:cs="Calibri"/>
                        <w:b/>
                        <w:color w:val="262626"/>
                        <w:sz w:val="20"/>
                      </w:rPr>
                      <w:t>·E-Mail: jc-berlsted@teamjugendarbeit.de</w:t>
                    </w:r>
                  </w:p>
                  <w:p w:rsidR="00CF6824" w:rsidRDefault="00CF6824" w:rsidP="00CF6824"/>
                </w:txbxContent>
              </v:textbox>
            </v:shape>
          </w:pict>
        </mc:Fallback>
      </mc:AlternateContent>
    </w:r>
    <w:r w:rsidR="00CF6824" w:rsidRPr="00CF6824">
      <w:rPr>
        <w:noProof/>
        <w:lang w:eastAsia="de-DE"/>
      </w:rPr>
      <w:drawing>
        <wp:inline distT="0" distB="0" distL="0" distR="0">
          <wp:extent cx="856738" cy="843148"/>
          <wp:effectExtent l="19050" t="0" r="512"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6615" cy="843027"/>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6C69"/>
    <w:multiLevelType w:val="hybridMultilevel"/>
    <w:tmpl w:val="25E40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24"/>
    <w:rsid w:val="000016EC"/>
    <w:rsid w:val="00105B40"/>
    <w:rsid w:val="0014716A"/>
    <w:rsid w:val="00151389"/>
    <w:rsid w:val="001E69D6"/>
    <w:rsid w:val="002764F4"/>
    <w:rsid w:val="002D50FA"/>
    <w:rsid w:val="002E6360"/>
    <w:rsid w:val="002F4EAA"/>
    <w:rsid w:val="003F1AAB"/>
    <w:rsid w:val="00414C05"/>
    <w:rsid w:val="00415877"/>
    <w:rsid w:val="0042132F"/>
    <w:rsid w:val="0050700C"/>
    <w:rsid w:val="005661FF"/>
    <w:rsid w:val="00724A34"/>
    <w:rsid w:val="007649B7"/>
    <w:rsid w:val="007C3FFA"/>
    <w:rsid w:val="00922908"/>
    <w:rsid w:val="00954129"/>
    <w:rsid w:val="00A263F1"/>
    <w:rsid w:val="00A37DD4"/>
    <w:rsid w:val="00AA21EC"/>
    <w:rsid w:val="00B26DBF"/>
    <w:rsid w:val="00B97924"/>
    <w:rsid w:val="00C06172"/>
    <w:rsid w:val="00C847FB"/>
    <w:rsid w:val="00CF6824"/>
    <w:rsid w:val="00DE5DC4"/>
    <w:rsid w:val="00E10A2A"/>
    <w:rsid w:val="00EA018F"/>
    <w:rsid w:val="00EC6BE3"/>
    <w:rsid w:val="00F8166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3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F68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F68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6824"/>
    <w:rPr>
      <w:rFonts w:ascii="Tahoma" w:hAnsi="Tahoma" w:cs="Tahoma"/>
      <w:sz w:val="16"/>
      <w:szCs w:val="16"/>
    </w:rPr>
  </w:style>
  <w:style w:type="paragraph" w:styleId="Kopfzeile">
    <w:name w:val="header"/>
    <w:basedOn w:val="Standard"/>
    <w:link w:val="KopfzeileZchn"/>
    <w:unhideWhenUsed/>
    <w:rsid w:val="00CF6824"/>
    <w:pPr>
      <w:tabs>
        <w:tab w:val="center" w:pos="4536"/>
        <w:tab w:val="right" w:pos="9072"/>
      </w:tabs>
      <w:spacing w:after="0" w:line="240" w:lineRule="auto"/>
    </w:pPr>
  </w:style>
  <w:style w:type="character" w:customStyle="1" w:styleId="KopfzeileZchn">
    <w:name w:val="Kopfzeile Zchn"/>
    <w:basedOn w:val="Absatz-Standardschriftart"/>
    <w:link w:val="Kopfzeile"/>
    <w:rsid w:val="00CF6824"/>
  </w:style>
  <w:style w:type="paragraph" w:styleId="Fuzeile">
    <w:name w:val="footer"/>
    <w:basedOn w:val="Standard"/>
    <w:link w:val="FuzeileZchn"/>
    <w:uiPriority w:val="99"/>
    <w:semiHidden/>
    <w:unhideWhenUsed/>
    <w:rsid w:val="00CF682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F6824"/>
  </w:style>
  <w:style w:type="paragraph" w:styleId="Listenabsatz">
    <w:name w:val="List Paragraph"/>
    <w:basedOn w:val="Standard"/>
    <w:uiPriority w:val="34"/>
    <w:qFormat/>
    <w:rsid w:val="00EA018F"/>
    <w:pPr>
      <w:ind w:left="720"/>
      <w:contextualSpacing/>
    </w:pPr>
  </w:style>
  <w:style w:type="character" w:styleId="Hyperlink">
    <w:name w:val="Hyperlink"/>
    <w:basedOn w:val="Absatz-Standardschriftart"/>
    <w:uiPriority w:val="99"/>
    <w:semiHidden/>
    <w:unhideWhenUsed/>
    <w:rsid w:val="00B979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3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F68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F68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6824"/>
    <w:rPr>
      <w:rFonts w:ascii="Tahoma" w:hAnsi="Tahoma" w:cs="Tahoma"/>
      <w:sz w:val="16"/>
      <w:szCs w:val="16"/>
    </w:rPr>
  </w:style>
  <w:style w:type="paragraph" w:styleId="Kopfzeile">
    <w:name w:val="header"/>
    <w:basedOn w:val="Standard"/>
    <w:link w:val="KopfzeileZchn"/>
    <w:unhideWhenUsed/>
    <w:rsid w:val="00CF6824"/>
    <w:pPr>
      <w:tabs>
        <w:tab w:val="center" w:pos="4536"/>
        <w:tab w:val="right" w:pos="9072"/>
      </w:tabs>
      <w:spacing w:after="0" w:line="240" w:lineRule="auto"/>
    </w:pPr>
  </w:style>
  <w:style w:type="character" w:customStyle="1" w:styleId="KopfzeileZchn">
    <w:name w:val="Kopfzeile Zchn"/>
    <w:basedOn w:val="Absatz-Standardschriftart"/>
    <w:link w:val="Kopfzeile"/>
    <w:rsid w:val="00CF6824"/>
  </w:style>
  <w:style w:type="paragraph" w:styleId="Fuzeile">
    <w:name w:val="footer"/>
    <w:basedOn w:val="Standard"/>
    <w:link w:val="FuzeileZchn"/>
    <w:uiPriority w:val="99"/>
    <w:semiHidden/>
    <w:unhideWhenUsed/>
    <w:rsid w:val="00CF682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F6824"/>
  </w:style>
  <w:style w:type="paragraph" w:styleId="Listenabsatz">
    <w:name w:val="List Paragraph"/>
    <w:basedOn w:val="Standard"/>
    <w:uiPriority w:val="34"/>
    <w:qFormat/>
    <w:rsid w:val="00EA018F"/>
    <w:pPr>
      <w:ind w:left="720"/>
      <w:contextualSpacing/>
    </w:pPr>
  </w:style>
  <w:style w:type="character" w:styleId="Hyperlink">
    <w:name w:val="Hyperlink"/>
    <w:basedOn w:val="Absatz-Standardschriftart"/>
    <w:uiPriority w:val="99"/>
    <w:semiHidden/>
    <w:unhideWhenUsed/>
    <w:rsid w:val="00B97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1772">
      <w:bodyDiv w:val="1"/>
      <w:marLeft w:val="0"/>
      <w:marRight w:val="0"/>
      <w:marTop w:val="0"/>
      <w:marBottom w:val="0"/>
      <w:divBdr>
        <w:top w:val="none" w:sz="0" w:space="0" w:color="auto"/>
        <w:left w:val="none" w:sz="0" w:space="0" w:color="auto"/>
        <w:bottom w:val="none" w:sz="0" w:space="0" w:color="auto"/>
        <w:right w:val="none" w:sz="0" w:space="0" w:color="auto"/>
      </w:divBdr>
      <w:divsChild>
        <w:div w:id="1025251656">
          <w:marLeft w:val="0"/>
          <w:marRight w:val="0"/>
          <w:marTop w:val="0"/>
          <w:marBottom w:val="0"/>
          <w:divBdr>
            <w:top w:val="none" w:sz="0" w:space="0" w:color="auto"/>
            <w:left w:val="none" w:sz="0" w:space="0" w:color="auto"/>
            <w:bottom w:val="none" w:sz="0" w:space="0" w:color="auto"/>
            <w:right w:val="none" w:sz="0" w:space="0" w:color="auto"/>
          </w:divBdr>
        </w:div>
        <w:div w:id="1598979819">
          <w:marLeft w:val="0"/>
          <w:marRight w:val="0"/>
          <w:marTop w:val="0"/>
          <w:marBottom w:val="0"/>
          <w:divBdr>
            <w:top w:val="none" w:sz="0" w:space="0" w:color="auto"/>
            <w:left w:val="none" w:sz="0" w:space="0" w:color="auto"/>
            <w:bottom w:val="none" w:sz="0" w:space="0" w:color="auto"/>
            <w:right w:val="none" w:sz="0" w:space="0" w:color="auto"/>
          </w:divBdr>
        </w:div>
        <w:div w:id="560404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Berlstedt</dc:creator>
  <cp:lastModifiedBy>Windows User</cp:lastModifiedBy>
  <cp:revision>2</cp:revision>
  <cp:lastPrinted>2021-06-09T15:15:00Z</cp:lastPrinted>
  <dcterms:created xsi:type="dcterms:W3CDTF">2021-06-30T11:29:00Z</dcterms:created>
  <dcterms:modified xsi:type="dcterms:W3CDTF">2021-06-30T11:29:00Z</dcterms:modified>
</cp:coreProperties>
</file>