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64" w:rsidRDefault="003E4DE2" w:rsidP="001B3546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Oster</w:t>
      </w:r>
      <w:r w:rsidR="001B3546" w:rsidRPr="001B3546">
        <w:rPr>
          <w:b/>
          <w:sz w:val="48"/>
          <w:szCs w:val="48"/>
        </w:rPr>
        <w:t>ferien im JCB</w:t>
      </w:r>
    </w:p>
    <w:p w:rsidR="001B3546" w:rsidRDefault="008D32D1" w:rsidP="001B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30.03.2021 – 09</w:t>
      </w:r>
      <w:r w:rsidR="003E4DE2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21</w:t>
      </w:r>
    </w:p>
    <w:p w:rsidR="008D32D1" w:rsidRDefault="008D32D1" w:rsidP="001B3546">
      <w:pPr>
        <w:jc w:val="center"/>
        <w:rPr>
          <w:sz w:val="20"/>
          <w:szCs w:val="20"/>
        </w:rPr>
      </w:pPr>
      <w:r w:rsidRPr="008D32D1">
        <w:rPr>
          <w:sz w:val="20"/>
          <w:szCs w:val="20"/>
        </w:rPr>
        <w:t>Aufgrund der aktuellen Situation und Einschränkung</w:t>
      </w:r>
      <w:r>
        <w:rPr>
          <w:sz w:val="20"/>
          <w:szCs w:val="20"/>
        </w:rPr>
        <w:t xml:space="preserve">en der Thüringer Verordnung zur Eindämmung der Ausbreitung des </w:t>
      </w:r>
      <w:proofErr w:type="spellStart"/>
      <w:r>
        <w:rPr>
          <w:sz w:val="20"/>
          <w:szCs w:val="20"/>
        </w:rPr>
        <w:t>Coronavirus</w:t>
      </w:r>
      <w:proofErr w:type="spellEnd"/>
      <w:r>
        <w:rPr>
          <w:sz w:val="20"/>
          <w:szCs w:val="20"/>
        </w:rPr>
        <w:t xml:space="preserve"> kann es im aktuellen Ferienplan zu Änderungen und Anpassung kommen. Über diese werden Sie zeitnah </w:t>
      </w:r>
      <w:proofErr w:type="gramStart"/>
      <w:r>
        <w:rPr>
          <w:sz w:val="20"/>
          <w:szCs w:val="20"/>
        </w:rPr>
        <w:t>informiert !</w:t>
      </w:r>
      <w:proofErr w:type="gramEnd"/>
      <w:r>
        <w:rPr>
          <w:sz w:val="20"/>
          <w:szCs w:val="20"/>
        </w:rPr>
        <w:t xml:space="preserve"> </w:t>
      </w:r>
    </w:p>
    <w:p w:rsidR="008D32D1" w:rsidRDefault="008D32D1" w:rsidP="001B354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Teilnahme nur in Kleingruppen möglich !!! </w:t>
      </w:r>
    </w:p>
    <w:p w:rsidR="008D32D1" w:rsidRPr="008D32D1" w:rsidRDefault="008D32D1" w:rsidP="001B3546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Hinweis: Anmeldung bitte über </w:t>
      </w:r>
      <w:proofErr w:type="spellStart"/>
      <w:r>
        <w:rPr>
          <w:color w:val="000000" w:themeColor="text1"/>
          <w:sz w:val="20"/>
          <w:szCs w:val="20"/>
        </w:rPr>
        <w:t>WhatsApp</w:t>
      </w:r>
      <w:proofErr w:type="spellEnd"/>
      <w:r>
        <w:rPr>
          <w:color w:val="000000" w:themeColor="text1"/>
          <w:sz w:val="20"/>
          <w:szCs w:val="20"/>
        </w:rPr>
        <w:t xml:space="preserve"> 0152</w:t>
      </w:r>
      <w:r w:rsidR="00E234E3">
        <w:rPr>
          <w:color w:val="000000" w:themeColor="text1"/>
          <w:sz w:val="20"/>
          <w:szCs w:val="20"/>
        </w:rPr>
        <w:t>/29699070</w:t>
      </w:r>
    </w:p>
    <w:p w:rsidR="003E4DE2" w:rsidRDefault="003E4DE2" w:rsidP="001B3546">
      <w:pPr>
        <w:jc w:val="center"/>
        <w:rPr>
          <w:b/>
          <w:sz w:val="28"/>
          <w:szCs w:val="28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714"/>
        <w:gridCol w:w="2091"/>
        <w:gridCol w:w="2200"/>
        <w:gridCol w:w="2196"/>
        <w:gridCol w:w="2016"/>
      </w:tblGrid>
      <w:tr w:rsidR="00BF5852" w:rsidRPr="003E4DE2" w:rsidTr="0047603C">
        <w:tc>
          <w:tcPr>
            <w:tcW w:w="711" w:type="dxa"/>
          </w:tcPr>
          <w:p w:rsidR="00AC5CEE" w:rsidRPr="0047603C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  <w:r w:rsidRPr="00BB0AA9">
              <w:rPr>
                <w:b/>
                <w:i/>
                <w:sz w:val="20"/>
                <w:szCs w:val="20"/>
              </w:rPr>
              <w:t>Wann</w:t>
            </w:r>
          </w:p>
        </w:tc>
        <w:tc>
          <w:tcPr>
            <w:tcW w:w="2091" w:type="dxa"/>
          </w:tcPr>
          <w:p w:rsidR="00AC5CEE" w:rsidRDefault="00E16788" w:rsidP="00AC5CEE">
            <w:pPr>
              <w:jc w:val="center"/>
              <w:rPr>
                <w:sz w:val="20"/>
                <w:szCs w:val="20"/>
              </w:rPr>
            </w:pPr>
            <w:r w:rsidRPr="00E234E3">
              <w:rPr>
                <w:sz w:val="20"/>
                <w:szCs w:val="20"/>
              </w:rPr>
              <w:t xml:space="preserve">Dienstag, den </w:t>
            </w:r>
            <w:r w:rsidR="00E234E3">
              <w:rPr>
                <w:sz w:val="20"/>
                <w:szCs w:val="20"/>
              </w:rPr>
              <w:t xml:space="preserve"> </w:t>
            </w:r>
            <w:r w:rsidRPr="00E234E3">
              <w:rPr>
                <w:sz w:val="20"/>
                <w:szCs w:val="20"/>
              </w:rPr>
              <w:t>30.03.21</w:t>
            </w:r>
          </w:p>
          <w:p w:rsidR="00E234E3" w:rsidRPr="00E234E3" w:rsidRDefault="00E234E3" w:rsidP="00AC5CEE">
            <w:pPr>
              <w:jc w:val="center"/>
              <w:rPr>
                <w:sz w:val="20"/>
                <w:szCs w:val="20"/>
              </w:rPr>
            </w:pPr>
          </w:p>
          <w:p w:rsidR="00AC5CEE" w:rsidRPr="00B33AF9" w:rsidRDefault="00E16788" w:rsidP="00AC5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760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– 19</w:t>
            </w:r>
            <w:r w:rsidR="00AC5CEE" w:rsidRPr="00B33AF9">
              <w:rPr>
                <w:b/>
                <w:sz w:val="20"/>
                <w:szCs w:val="20"/>
              </w:rPr>
              <w:t xml:space="preserve">:00 </w:t>
            </w:r>
            <w:r w:rsidR="0047603C">
              <w:rPr>
                <w:b/>
                <w:sz w:val="20"/>
                <w:szCs w:val="20"/>
              </w:rPr>
              <w:t>Uhr</w:t>
            </w:r>
          </w:p>
        </w:tc>
        <w:tc>
          <w:tcPr>
            <w:tcW w:w="2126" w:type="dxa"/>
          </w:tcPr>
          <w:p w:rsidR="00AC5CEE" w:rsidRDefault="00E234E3" w:rsidP="00AC5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Mittwoch, </w:t>
            </w:r>
            <w:r w:rsidR="00E16788" w:rsidRPr="00E234E3">
              <w:rPr>
                <w:sz w:val="20"/>
                <w:szCs w:val="20"/>
              </w:rPr>
              <w:t xml:space="preserve">den </w:t>
            </w:r>
            <w:r w:rsidR="000159B7">
              <w:rPr>
                <w:sz w:val="20"/>
                <w:szCs w:val="20"/>
              </w:rPr>
              <w:t xml:space="preserve"> </w:t>
            </w:r>
            <w:r w:rsidR="00E16788" w:rsidRPr="00E234E3">
              <w:rPr>
                <w:sz w:val="20"/>
                <w:szCs w:val="20"/>
              </w:rPr>
              <w:t>31.03.21</w:t>
            </w:r>
          </w:p>
          <w:p w:rsidR="00E234E3" w:rsidRPr="00E234E3" w:rsidRDefault="00E234E3" w:rsidP="00AC5CEE">
            <w:pPr>
              <w:jc w:val="center"/>
              <w:rPr>
                <w:sz w:val="20"/>
                <w:szCs w:val="20"/>
              </w:rPr>
            </w:pPr>
          </w:p>
          <w:p w:rsidR="00AC5CEE" w:rsidRPr="00B33AF9" w:rsidRDefault="00E16788" w:rsidP="00AC5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  <w:r w:rsidR="004760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– 17</w:t>
            </w:r>
            <w:r w:rsidR="00AC5CEE" w:rsidRPr="00B33AF9">
              <w:rPr>
                <w:b/>
                <w:sz w:val="20"/>
                <w:szCs w:val="20"/>
              </w:rPr>
              <w:t xml:space="preserve">:00 </w:t>
            </w:r>
            <w:r w:rsidR="0047603C">
              <w:rPr>
                <w:b/>
                <w:sz w:val="20"/>
                <w:szCs w:val="20"/>
              </w:rPr>
              <w:t>Uhr</w:t>
            </w:r>
          </w:p>
        </w:tc>
        <w:tc>
          <w:tcPr>
            <w:tcW w:w="2126" w:type="dxa"/>
          </w:tcPr>
          <w:p w:rsidR="00AC5CEE" w:rsidRDefault="00E16788" w:rsidP="00AC5CEE">
            <w:pPr>
              <w:jc w:val="center"/>
              <w:rPr>
                <w:sz w:val="20"/>
                <w:szCs w:val="20"/>
              </w:rPr>
            </w:pPr>
            <w:r w:rsidRPr="00E234E3">
              <w:rPr>
                <w:sz w:val="20"/>
                <w:szCs w:val="20"/>
              </w:rPr>
              <w:t>Donnerstag, den 01.04.21</w:t>
            </w:r>
          </w:p>
          <w:p w:rsidR="00BB0AA9" w:rsidRPr="00E234E3" w:rsidRDefault="00BB0AA9" w:rsidP="00AC5CEE">
            <w:pPr>
              <w:jc w:val="center"/>
              <w:rPr>
                <w:sz w:val="20"/>
                <w:szCs w:val="20"/>
              </w:rPr>
            </w:pPr>
          </w:p>
          <w:p w:rsidR="00AC5CEE" w:rsidRPr="00B33AF9" w:rsidRDefault="00E16788" w:rsidP="00AC5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  <w:r w:rsidR="00AC5CEE" w:rsidRPr="00B33AF9">
              <w:rPr>
                <w:b/>
                <w:sz w:val="20"/>
                <w:szCs w:val="20"/>
              </w:rPr>
              <w:t xml:space="preserve"> – 18:00 Uhr</w:t>
            </w:r>
          </w:p>
        </w:tc>
        <w:tc>
          <w:tcPr>
            <w:tcW w:w="1843" w:type="dxa"/>
          </w:tcPr>
          <w:p w:rsidR="00AC5CEE" w:rsidRDefault="00E16788" w:rsidP="00AC5CEE">
            <w:pPr>
              <w:jc w:val="center"/>
              <w:rPr>
                <w:sz w:val="20"/>
                <w:szCs w:val="20"/>
              </w:rPr>
            </w:pPr>
            <w:r w:rsidRPr="00E234E3">
              <w:rPr>
                <w:sz w:val="20"/>
                <w:szCs w:val="20"/>
              </w:rPr>
              <w:t>Freitag, den</w:t>
            </w:r>
            <w:r w:rsidR="000159B7">
              <w:rPr>
                <w:sz w:val="20"/>
                <w:szCs w:val="20"/>
              </w:rPr>
              <w:t xml:space="preserve">  </w:t>
            </w:r>
            <w:r w:rsidRPr="00E234E3">
              <w:rPr>
                <w:sz w:val="20"/>
                <w:szCs w:val="20"/>
              </w:rPr>
              <w:t xml:space="preserve"> 02</w:t>
            </w:r>
            <w:r w:rsidR="00AC5CEE" w:rsidRPr="00E234E3">
              <w:rPr>
                <w:sz w:val="20"/>
                <w:szCs w:val="20"/>
              </w:rPr>
              <w:t>.04.2</w:t>
            </w:r>
            <w:r w:rsidRPr="00E234E3">
              <w:rPr>
                <w:sz w:val="20"/>
                <w:szCs w:val="20"/>
              </w:rPr>
              <w:t>1</w:t>
            </w:r>
          </w:p>
          <w:p w:rsidR="00BB0AA9" w:rsidRDefault="00BB0AA9" w:rsidP="00AC5CEE">
            <w:pPr>
              <w:jc w:val="center"/>
              <w:rPr>
                <w:sz w:val="20"/>
                <w:szCs w:val="20"/>
              </w:rPr>
            </w:pPr>
          </w:p>
          <w:p w:rsidR="00BB0AA9" w:rsidRPr="00BB0AA9" w:rsidRDefault="00BB0AA9" w:rsidP="00AC5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-------</w:t>
            </w:r>
          </w:p>
        </w:tc>
      </w:tr>
      <w:tr w:rsidR="00BF5852" w:rsidRPr="003E4DE2" w:rsidTr="0047603C">
        <w:tc>
          <w:tcPr>
            <w:tcW w:w="711" w:type="dxa"/>
          </w:tcPr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  <w:r w:rsidRPr="0047603C">
              <w:rPr>
                <w:b/>
                <w:sz w:val="20"/>
                <w:szCs w:val="20"/>
              </w:rPr>
              <w:br/>
            </w:r>
            <w:r w:rsidRPr="00BB0AA9">
              <w:rPr>
                <w:b/>
                <w:i/>
                <w:sz w:val="20"/>
                <w:szCs w:val="20"/>
              </w:rPr>
              <w:t>Was</w:t>
            </w:r>
          </w:p>
          <w:p w:rsidR="00AC5CEE" w:rsidRPr="0047603C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E16788" w:rsidRDefault="00E16788" w:rsidP="00E16788">
            <w:pPr>
              <w:jc w:val="center"/>
              <w:rPr>
                <w:b/>
                <w:sz w:val="20"/>
                <w:szCs w:val="20"/>
              </w:rPr>
            </w:pPr>
          </w:p>
          <w:p w:rsidR="00AC5CEE" w:rsidRDefault="00E16788" w:rsidP="00E167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234E3">
              <w:rPr>
                <w:b/>
                <w:color w:val="7030A0"/>
                <w:sz w:val="20"/>
                <w:szCs w:val="20"/>
              </w:rPr>
              <w:t>Spiel &amp; Spaß im Club</w:t>
            </w:r>
          </w:p>
          <w:p w:rsidR="0027117B" w:rsidRDefault="0027117B" w:rsidP="00E1678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27117B" w:rsidRPr="00E234E3" w:rsidRDefault="0027117B" w:rsidP="00E167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noProof/>
                <w:color w:val="7030A0"/>
                <w:sz w:val="20"/>
                <w:szCs w:val="20"/>
                <w:lang w:eastAsia="de-DE"/>
              </w:rPr>
              <w:drawing>
                <wp:inline distT="0" distB="0" distL="0" distR="0">
                  <wp:extent cx="979326" cy="657808"/>
                  <wp:effectExtent l="19050" t="0" r="0" b="0"/>
                  <wp:docPr id="2" name="Grafik 1" descr="Herunterlade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unterladen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26" cy="6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5CEE" w:rsidRDefault="00AC5CEE" w:rsidP="00E16788">
            <w:pPr>
              <w:jc w:val="center"/>
              <w:rPr>
                <w:b/>
                <w:sz w:val="20"/>
                <w:szCs w:val="20"/>
              </w:rPr>
            </w:pPr>
          </w:p>
          <w:p w:rsidR="00E16788" w:rsidRDefault="00E16788" w:rsidP="00E16788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E234E3">
              <w:rPr>
                <w:b/>
                <w:color w:val="33CC33"/>
                <w:sz w:val="20"/>
                <w:szCs w:val="20"/>
              </w:rPr>
              <w:t xml:space="preserve">Suppenküche </w:t>
            </w:r>
          </w:p>
          <w:p w:rsidR="00BB0AA9" w:rsidRDefault="0027117B" w:rsidP="00E16788">
            <w:pPr>
              <w:jc w:val="center"/>
              <w:rPr>
                <w:b/>
                <w:color w:val="33CC33"/>
                <w:sz w:val="20"/>
                <w:szCs w:val="20"/>
              </w:rPr>
            </w:pPr>
            <w:r>
              <w:rPr>
                <w:b/>
                <w:noProof/>
                <w:color w:val="33CC33"/>
                <w:sz w:val="20"/>
                <w:szCs w:val="20"/>
                <w:lang w:eastAsia="de-DE"/>
              </w:rPr>
              <w:drawing>
                <wp:inline distT="0" distB="0" distL="0" distR="0">
                  <wp:extent cx="834701" cy="769776"/>
                  <wp:effectExtent l="19050" t="0" r="3499" b="0"/>
                  <wp:docPr id="1" name="Grafik 0" descr="Herunterla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unterlade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629" cy="76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AA9" w:rsidRPr="00E234E3" w:rsidRDefault="00BB0AA9" w:rsidP="00E16788">
            <w:pPr>
              <w:jc w:val="center"/>
              <w:rPr>
                <w:b/>
                <w:color w:val="33CC3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CEE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  <w:p w:rsidR="00E16788" w:rsidRPr="00E234E3" w:rsidRDefault="00E16788" w:rsidP="00AC5CEE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E234E3">
              <w:rPr>
                <w:b/>
                <w:color w:val="C45911" w:themeColor="accent2" w:themeShade="BF"/>
                <w:sz w:val="20"/>
                <w:szCs w:val="20"/>
              </w:rPr>
              <w:t>Ostereiersuche</w:t>
            </w:r>
          </w:p>
          <w:p w:rsidR="00E16788" w:rsidRDefault="00E16788" w:rsidP="00AC5CEE">
            <w:pPr>
              <w:jc w:val="center"/>
              <w:rPr>
                <w:sz w:val="16"/>
                <w:szCs w:val="16"/>
              </w:rPr>
            </w:pPr>
            <w:r w:rsidRPr="00E234E3">
              <w:rPr>
                <w:sz w:val="16"/>
                <w:szCs w:val="16"/>
              </w:rPr>
              <w:t>(Treffpunkt Jugendclub)</w:t>
            </w:r>
          </w:p>
          <w:p w:rsidR="0027117B" w:rsidRDefault="0027117B" w:rsidP="00AC5CEE">
            <w:pPr>
              <w:jc w:val="center"/>
              <w:rPr>
                <w:sz w:val="16"/>
                <w:szCs w:val="16"/>
              </w:rPr>
            </w:pPr>
          </w:p>
          <w:p w:rsidR="0027117B" w:rsidRPr="00E234E3" w:rsidRDefault="0027117B" w:rsidP="002711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231252" cy="667139"/>
                  <wp:effectExtent l="19050" t="0" r="6998" b="0"/>
                  <wp:docPr id="3" name="Grafik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39" cy="66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16788" w:rsidRDefault="00E16788" w:rsidP="00AC5CEE">
            <w:pPr>
              <w:jc w:val="center"/>
              <w:rPr>
                <w:b/>
                <w:sz w:val="20"/>
                <w:szCs w:val="20"/>
              </w:rPr>
            </w:pPr>
          </w:p>
          <w:p w:rsidR="0047603C" w:rsidRPr="00E234E3" w:rsidRDefault="0047603C" w:rsidP="00AC5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234E3">
              <w:rPr>
                <w:b/>
                <w:color w:val="FF0000"/>
                <w:sz w:val="20"/>
                <w:szCs w:val="20"/>
              </w:rPr>
              <w:t>Geschlossen</w:t>
            </w:r>
            <w:r w:rsidR="00AC5CEE" w:rsidRPr="00E234E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7117B" w:rsidRDefault="00AC5CEE" w:rsidP="0027117B">
            <w:pPr>
              <w:jc w:val="center"/>
              <w:rPr>
                <w:b/>
                <w:sz w:val="20"/>
                <w:szCs w:val="20"/>
              </w:rPr>
            </w:pPr>
            <w:r w:rsidRPr="00B33AF9">
              <w:rPr>
                <w:b/>
                <w:sz w:val="20"/>
                <w:szCs w:val="20"/>
              </w:rPr>
              <w:t>Karfreitag</w:t>
            </w:r>
          </w:p>
          <w:p w:rsidR="0027117B" w:rsidRPr="00B33AF9" w:rsidRDefault="0027117B" w:rsidP="00AC5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053970" cy="923731"/>
                  <wp:effectExtent l="19050" t="0" r="0" b="0"/>
                  <wp:docPr id="4" name="Grafik 3" descr="Herunterlad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unterladen (2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22" cy="92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852" w:rsidRPr="003E4DE2" w:rsidTr="0047603C">
        <w:tc>
          <w:tcPr>
            <w:tcW w:w="711" w:type="dxa"/>
          </w:tcPr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  <w:r w:rsidRPr="00BB0AA9">
              <w:rPr>
                <w:b/>
                <w:i/>
                <w:sz w:val="20"/>
                <w:szCs w:val="20"/>
              </w:rPr>
              <w:t>Wann</w:t>
            </w:r>
          </w:p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AC5CEE" w:rsidRDefault="00E16788" w:rsidP="00AC5CEE">
            <w:pPr>
              <w:jc w:val="center"/>
              <w:rPr>
                <w:sz w:val="20"/>
                <w:szCs w:val="20"/>
              </w:rPr>
            </w:pPr>
            <w:r w:rsidRPr="00E70D87">
              <w:rPr>
                <w:sz w:val="20"/>
                <w:szCs w:val="20"/>
              </w:rPr>
              <w:t>Dienstag, den</w:t>
            </w:r>
            <w:r w:rsidR="00E70D87">
              <w:rPr>
                <w:sz w:val="20"/>
                <w:szCs w:val="20"/>
              </w:rPr>
              <w:t xml:space="preserve"> </w:t>
            </w:r>
            <w:r w:rsidRPr="00E70D87">
              <w:rPr>
                <w:sz w:val="20"/>
                <w:szCs w:val="20"/>
              </w:rPr>
              <w:t xml:space="preserve"> 06</w:t>
            </w:r>
            <w:r w:rsidR="008D32D1" w:rsidRPr="00E70D87">
              <w:rPr>
                <w:sz w:val="20"/>
                <w:szCs w:val="20"/>
              </w:rPr>
              <w:t>.04.21</w:t>
            </w:r>
          </w:p>
          <w:p w:rsidR="00E70D87" w:rsidRPr="00E70D87" w:rsidRDefault="00E70D87" w:rsidP="00AC5CEE">
            <w:pPr>
              <w:jc w:val="center"/>
              <w:rPr>
                <w:sz w:val="20"/>
                <w:szCs w:val="20"/>
              </w:rPr>
            </w:pPr>
          </w:p>
          <w:p w:rsidR="002B0289" w:rsidRPr="00B33AF9" w:rsidRDefault="002B0289" w:rsidP="00AC5CEE">
            <w:pPr>
              <w:jc w:val="center"/>
              <w:rPr>
                <w:b/>
                <w:sz w:val="20"/>
                <w:szCs w:val="20"/>
              </w:rPr>
            </w:pPr>
            <w:r w:rsidRPr="00B33AF9">
              <w:rPr>
                <w:b/>
                <w:sz w:val="20"/>
                <w:szCs w:val="20"/>
              </w:rPr>
              <w:t>13:00 – 19:00</w:t>
            </w:r>
            <w:r w:rsidR="0047603C">
              <w:rPr>
                <w:b/>
                <w:sz w:val="20"/>
                <w:szCs w:val="20"/>
              </w:rPr>
              <w:t xml:space="preserve"> Uhr</w:t>
            </w:r>
          </w:p>
          <w:p w:rsidR="002B0289" w:rsidRPr="00B33AF9" w:rsidRDefault="002B0289" w:rsidP="00AC5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CEE" w:rsidRDefault="008D32D1" w:rsidP="00AC5CEE">
            <w:pPr>
              <w:jc w:val="center"/>
              <w:rPr>
                <w:sz w:val="20"/>
                <w:szCs w:val="20"/>
              </w:rPr>
            </w:pPr>
            <w:r w:rsidRPr="00E70D87">
              <w:rPr>
                <w:sz w:val="20"/>
                <w:szCs w:val="20"/>
              </w:rPr>
              <w:t xml:space="preserve">Mittwoch, den </w:t>
            </w:r>
            <w:r w:rsidR="000159B7">
              <w:rPr>
                <w:sz w:val="20"/>
                <w:szCs w:val="20"/>
              </w:rPr>
              <w:t xml:space="preserve"> </w:t>
            </w:r>
            <w:r w:rsidRPr="00E70D87">
              <w:rPr>
                <w:sz w:val="20"/>
                <w:szCs w:val="20"/>
              </w:rPr>
              <w:t>07.04.21</w:t>
            </w:r>
          </w:p>
          <w:p w:rsidR="00E70D87" w:rsidRPr="00E70D87" w:rsidRDefault="00E70D87" w:rsidP="00AC5CEE">
            <w:pPr>
              <w:jc w:val="center"/>
              <w:rPr>
                <w:sz w:val="20"/>
                <w:szCs w:val="20"/>
              </w:rPr>
            </w:pPr>
          </w:p>
          <w:p w:rsidR="002B0289" w:rsidRPr="00B33AF9" w:rsidRDefault="008D32D1" w:rsidP="0047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18</w:t>
            </w:r>
            <w:r w:rsidR="002B0289" w:rsidRPr="00B33AF9">
              <w:rPr>
                <w:b/>
                <w:sz w:val="20"/>
                <w:szCs w:val="20"/>
              </w:rPr>
              <w:t>:00</w:t>
            </w:r>
            <w:r w:rsidR="0047603C">
              <w:rPr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126" w:type="dxa"/>
          </w:tcPr>
          <w:p w:rsidR="00AC5CEE" w:rsidRDefault="008D32D1" w:rsidP="00AC5CEE">
            <w:pPr>
              <w:jc w:val="center"/>
              <w:rPr>
                <w:sz w:val="20"/>
                <w:szCs w:val="20"/>
              </w:rPr>
            </w:pPr>
            <w:r w:rsidRPr="00E70D87">
              <w:rPr>
                <w:sz w:val="20"/>
                <w:szCs w:val="20"/>
              </w:rPr>
              <w:t>Donnerstag, den 08.04.21</w:t>
            </w:r>
          </w:p>
          <w:p w:rsidR="00E70D87" w:rsidRPr="00E70D87" w:rsidRDefault="00E70D87" w:rsidP="00AC5CEE">
            <w:pPr>
              <w:jc w:val="center"/>
              <w:rPr>
                <w:sz w:val="20"/>
                <w:szCs w:val="20"/>
              </w:rPr>
            </w:pPr>
          </w:p>
          <w:p w:rsidR="002B0289" w:rsidRPr="00B33AF9" w:rsidRDefault="008D32D1" w:rsidP="0047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18</w:t>
            </w:r>
            <w:r w:rsidR="002B0289" w:rsidRPr="00B33AF9">
              <w:rPr>
                <w:b/>
                <w:sz w:val="20"/>
                <w:szCs w:val="20"/>
              </w:rPr>
              <w:t>:00</w:t>
            </w:r>
            <w:r w:rsidR="0047603C">
              <w:rPr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1843" w:type="dxa"/>
          </w:tcPr>
          <w:p w:rsidR="00AC5CEE" w:rsidRDefault="008D32D1" w:rsidP="00AC5CEE">
            <w:pPr>
              <w:jc w:val="center"/>
              <w:rPr>
                <w:sz w:val="20"/>
                <w:szCs w:val="20"/>
              </w:rPr>
            </w:pPr>
            <w:r w:rsidRPr="00E70D87">
              <w:rPr>
                <w:sz w:val="20"/>
                <w:szCs w:val="20"/>
              </w:rPr>
              <w:t>Freitag, den</w:t>
            </w:r>
            <w:r w:rsidR="000159B7">
              <w:rPr>
                <w:sz w:val="20"/>
                <w:szCs w:val="20"/>
              </w:rPr>
              <w:t xml:space="preserve">  </w:t>
            </w:r>
            <w:r w:rsidRPr="00E70D87">
              <w:rPr>
                <w:sz w:val="20"/>
                <w:szCs w:val="20"/>
              </w:rPr>
              <w:t xml:space="preserve"> 09.04.21</w:t>
            </w:r>
          </w:p>
          <w:p w:rsidR="00E70D87" w:rsidRPr="00E70D87" w:rsidRDefault="00E70D87" w:rsidP="00AC5CEE">
            <w:pPr>
              <w:jc w:val="center"/>
              <w:rPr>
                <w:sz w:val="20"/>
                <w:szCs w:val="20"/>
              </w:rPr>
            </w:pPr>
          </w:p>
          <w:p w:rsidR="002B0289" w:rsidRPr="00B33AF9" w:rsidRDefault="008D32D1" w:rsidP="00AC5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19</w:t>
            </w:r>
            <w:r w:rsidR="002B0289" w:rsidRPr="00B33AF9">
              <w:rPr>
                <w:b/>
                <w:sz w:val="20"/>
                <w:szCs w:val="20"/>
              </w:rPr>
              <w:t>:00</w:t>
            </w:r>
          </w:p>
        </w:tc>
      </w:tr>
      <w:tr w:rsidR="00BF5852" w:rsidRPr="003E4DE2" w:rsidTr="0047603C">
        <w:tc>
          <w:tcPr>
            <w:tcW w:w="711" w:type="dxa"/>
          </w:tcPr>
          <w:p w:rsidR="00AC5CEE" w:rsidRPr="0047603C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  <w:p w:rsidR="00AC5CEE" w:rsidRPr="00BB0AA9" w:rsidRDefault="00AC5CEE" w:rsidP="00AC5CEE">
            <w:pPr>
              <w:jc w:val="center"/>
              <w:rPr>
                <w:b/>
                <w:i/>
                <w:sz w:val="20"/>
                <w:szCs w:val="20"/>
              </w:rPr>
            </w:pPr>
            <w:r w:rsidRPr="00BB0AA9">
              <w:rPr>
                <w:b/>
                <w:i/>
                <w:sz w:val="20"/>
                <w:szCs w:val="20"/>
              </w:rPr>
              <w:t>Was</w:t>
            </w:r>
          </w:p>
          <w:p w:rsidR="00AC5CEE" w:rsidRPr="0047603C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AC5CEE" w:rsidRDefault="00AC5CEE" w:rsidP="00AC5CEE">
            <w:pPr>
              <w:jc w:val="center"/>
              <w:rPr>
                <w:b/>
                <w:sz w:val="20"/>
                <w:szCs w:val="20"/>
              </w:rPr>
            </w:pPr>
          </w:p>
          <w:p w:rsidR="0027117B" w:rsidRDefault="008D32D1" w:rsidP="00BF5852">
            <w:pPr>
              <w:jc w:val="center"/>
              <w:rPr>
                <w:b/>
                <w:color w:val="FF0066"/>
                <w:sz w:val="20"/>
                <w:szCs w:val="20"/>
              </w:rPr>
            </w:pPr>
            <w:proofErr w:type="spellStart"/>
            <w:r w:rsidRPr="00E234E3">
              <w:rPr>
                <w:b/>
                <w:color w:val="FF0066"/>
                <w:sz w:val="20"/>
                <w:szCs w:val="20"/>
              </w:rPr>
              <w:t>Backtag</w:t>
            </w:r>
            <w:proofErr w:type="spellEnd"/>
          </w:p>
          <w:p w:rsidR="00BF5852" w:rsidRDefault="00BF5852" w:rsidP="00BF5852">
            <w:pPr>
              <w:jc w:val="center"/>
              <w:rPr>
                <w:b/>
                <w:color w:val="FF0066"/>
                <w:sz w:val="20"/>
                <w:szCs w:val="20"/>
              </w:rPr>
            </w:pPr>
          </w:p>
          <w:p w:rsidR="0027117B" w:rsidRPr="00E234E3" w:rsidRDefault="0027117B" w:rsidP="00AC5CEE">
            <w:pPr>
              <w:jc w:val="center"/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noProof/>
                <w:color w:val="FF0066"/>
                <w:sz w:val="16"/>
                <w:szCs w:val="16"/>
                <w:lang w:eastAsia="de-DE"/>
              </w:rPr>
              <w:drawing>
                <wp:inline distT="0" distB="0" distL="0" distR="0">
                  <wp:extent cx="1063301" cy="807098"/>
                  <wp:effectExtent l="19050" t="0" r="3499" b="0"/>
                  <wp:docPr id="5" name="Grafik 4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69" cy="80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289" w:rsidRPr="003E4DE2" w:rsidRDefault="00E16788" w:rsidP="00AC5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B0289" w:rsidRDefault="002B0289" w:rsidP="008D32D1">
            <w:pPr>
              <w:jc w:val="center"/>
              <w:rPr>
                <w:b/>
                <w:sz w:val="20"/>
                <w:szCs w:val="20"/>
              </w:rPr>
            </w:pPr>
          </w:p>
          <w:p w:rsidR="008D32D1" w:rsidRDefault="008D32D1" w:rsidP="008D32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234E3">
              <w:rPr>
                <w:b/>
                <w:color w:val="0000FF"/>
                <w:sz w:val="20"/>
                <w:szCs w:val="20"/>
              </w:rPr>
              <w:t xml:space="preserve">Fahrradtour </w:t>
            </w:r>
          </w:p>
          <w:p w:rsidR="00BF5852" w:rsidRDefault="00BF5852" w:rsidP="008D32D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F5852" w:rsidRPr="00E234E3" w:rsidRDefault="00BF5852" w:rsidP="008D32D1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noProof/>
                <w:color w:val="0000FF"/>
                <w:sz w:val="16"/>
                <w:szCs w:val="16"/>
                <w:lang w:eastAsia="de-DE"/>
              </w:rPr>
              <w:drawing>
                <wp:inline distT="0" distB="0" distL="0" distR="0">
                  <wp:extent cx="1240582" cy="765110"/>
                  <wp:effectExtent l="19050" t="0" r="0" b="0"/>
                  <wp:docPr id="6" name="Grafik 5" descr="74611089-kinder-reiten-fahrrad-zusammen-radfahrer-gesund-fahrzeug-sport-life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611089-kinder-reiten-fahrrad-zusammen-radfahrer-gesund-fahrzeug-sport-lifesty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34" cy="76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B0289" w:rsidRDefault="002B0289" w:rsidP="008D32D1">
            <w:pPr>
              <w:jc w:val="center"/>
              <w:rPr>
                <w:b/>
                <w:sz w:val="20"/>
                <w:szCs w:val="20"/>
              </w:rPr>
            </w:pPr>
          </w:p>
          <w:p w:rsidR="008D32D1" w:rsidRDefault="008D32D1" w:rsidP="008D32D1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E234E3">
              <w:rPr>
                <w:b/>
                <w:color w:val="FF9900"/>
                <w:sz w:val="20"/>
                <w:szCs w:val="20"/>
              </w:rPr>
              <w:t xml:space="preserve">Kreativtag </w:t>
            </w:r>
          </w:p>
          <w:p w:rsidR="00BF5852" w:rsidRDefault="00BF5852" w:rsidP="008D32D1">
            <w:pPr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BF5852" w:rsidRPr="00E234E3" w:rsidRDefault="00BF5852" w:rsidP="008D32D1">
            <w:pPr>
              <w:jc w:val="center"/>
              <w:rPr>
                <w:b/>
                <w:color w:val="FF9900"/>
                <w:sz w:val="16"/>
                <w:szCs w:val="16"/>
              </w:rPr>
            </w:pPr>
            <w:r>
              <w:rPr>
                <w:b/>
                <w:noProof/>
                <w:color w:val="FF9900"/>
                <w:sz w:val="16"/>
                <w:szCs w:val="16"/>
                <w:lang w:eastAsia="de-DE"/>
              </w:rPr>
              <w:drawing>
                <wp:inline distT="0" distB="0" distL="0" distR="0">
                  <wp:extent cx="1233597" cy="723122"/>
                  <wp:effectExtent l="19050" t="0" r="4653" b="0"/>
                  <wp:docPr id="7" name="Grafik 6" descr="Herunterladen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unterladen (3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64" cy="72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B0289" w:rsidRDefault="002B0289" w:rsidP="008D32D1">
            <w:pPr>
              <w:jc w:val="center"/>
              <w:rPr>
                <w:b/>
                <w:sz w:val="20"/>
                <w:szCs w:val="20"/>
              </w:rPr>
            </w:pPr>
          </w:p>
          <w:p w:rsidR="008D32D1" w:rsidRPr="00E234E3" w:rsidRDefault="008D32D1" w:rsidP="008D32D1">
            <w:pPr>
              <w:jc w:val="center"/>
              <w:rPr>
                <w:b/>
                <w:color w:val="00FFCC"/>
                <w:sz w:val="20"/>
                <w:szCs w:val="20"/>
              </w:rPr>
            </w:pPr>
            <w:r w:rsidRPr="00E234E3">
              <w:rPr>
                <w:b/>
                <w:color w:val="00FFCC"/>
                <w:sz w:val="20"/>
                <w:szCs w:val="20"/>
              </w:rPr>
              <w:t>Conti-Geburtstag</w:t>
            </w:r>
          </w:p>
          <w:p w:rsidR="008D32D1" w:rsidRDefault="008D32D1" w:rsidP="008D32D1">
            <w:pPr>
              <w:jc w:val="center"/>
              <w:rPr>
                <w:sz w:val="16"/>
                <w:szCs w:val="16"/>
              </w:rPr>
            </w:pPr>
            <w:r w:rsidRPr="00E234E3">
              <w:rPr>
                <w:sz w:val="16"/>
                <w:szCs w:val="16"/>
              </w:rPr>
              <w:t>(Treffpunkt Jugendclub)</w:t>
            </w:r>
          </w:p>
          <w:p w:rsidR="00BF5852" w:rsidRDefault="00BF5852" w:rsidP="008D32D1">
            <w:pPr>
              <w:jc w:val="center"/>
              <w:rPr>
                <w:sz w:val="16"/>
                <w:szCs w:val="16"/>
              </w:rPr>
            </w:pPr>
          </w:p>
          <w:p w:rsidR="00BF5852" w:rsidRPr="00E234E3" w:rsidRDefault="00BF5852" w:rsidP="008D32D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14619" cy="671804"/>
                  <wp:effectExtent l="19050" t="0" r="9331" b="0"/>
                  <wp:docPr id="8" name="Grafik 7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54" cy="67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4AB" w:rsidRPr="00E234E3" w:rsidRDefault="00E844AB" w:rsidP="001B3546">
      <w:pPr>
        <w:rPr>
          <w:b/>
          <w:color w:val="FF0000"/>
          <w:sz w:val="20"/>
          <w:szCs w:val="20"/>
        </w:rPr>
      </w:pPr>
    </w:p>
    <w:sectPr w:rsidR="00E844AB" w:rsidRPr="00E234E3" w:rsidSect="00D66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6D9F"/>
    <w:multiLevelType w:val="hybridMultilevel"/>
    <w:tmpl w:val="462EE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1B3546"/>
    <w:rsid w:val="000159B7"/>
    <w:rsid w:val="001B3546"/>
    <w:rsid w:val="0027117B"/>
    <w:rsid w:val="002B0289"/>
    <w:rsid w:val="002E0730"/>
    <w:rsid w:val="00311B07"/>
    <w:rsid w:val="003E4DE2"/>
    <w:rsid w:val="0047603C"/>
    <w:rsid w:val="007222AC"/>
    <w:rsid w:val="00747F5E"/>
    <w:rsid w:val="008A4736"/>
    <w:rsid w:val="008B1D85"/>
    <w:rsid w:val="008D32D1"/>
    <w:rsid w:val="008F3A9D"/>
    <w:rsid w:val="00AC5CEE"/>
    <w:rsid w:val="00B1220F"/>
    <w:rsid w:val="00B33AF9"/>
    <w:rsid w:val="00BB0AA9"/>
    <w:rsid w:val="00BF5852"/>
    <w:rsid w:val="00C65CA8"/>
    <w:rsid w:val="00D306CA"/>
    <w:rsid w:val="00D66E64"/>
    <w:rsid w:val="00E16788"/>
    <w:rsid w:val="00E234E3"/>
    <w:rsid w:val="00E70D87"/>
    <w:rsid w:val="00E844AB"/>
    <w:rsid w:val="00FB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B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B35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Berlstedt</dc:creator>
  <cp:lastModifiedBy>JC Berlstedt</cp:lastModifiedBy>
  <cp:revision>1</cp:revision>
  <cp:lastPrinted>2020-03-13T11:55:00Z</cp:lastPrinted>
  <dcterms:created xsi:type="dcterms:W3CDTF">2021-03-24T13:41:00Z</dcterms:created>
  <dcterms:modified xsi:type="dcterms:W3CDTF">2021-03-24T13:58:00Z</dcterms:modified>
</cp:coreProperties>
</file>